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FD06E" w14:textId="23D03327" w:rsidR="00451D8A" w:rsidRDefault="007516E9" w:rsidP="007516E9">
      <w:pPr>
        <w:spacing w:after="180"/>
        <w:ind w:right="1"/>
        <w:jc w:val="right"/>
        <w:rPr>
          <w:bCs/>
          <w:iCs/>
          <w:color w:val="D70057" w:themeColor="accent1"/>
          <w:sz w:val="28"/>
          <w:szCs w:val="28"/>
        </w:rPr>
      </w:pPr>
      <w:r>
        <w:rPr>
          <w:bCs/>
          <w:iCs/>
          <w:color w:val="D70057" w:themeColor="accent1"/>
          <w:sz w:val="28"/>
          <w:szCs w:val="28"/>
        </w:rPr>
        <w:t>27.11.2020 r.</w:t>
      </w:r>
    </w:p>
    <w:p w14:paraId="05471259" w14:textId="68DDE519" w:rsidR="007516E9" w:rsidRPr="007516E9" w:rsidRDefault="007516E9" w:rsidP="007516E9">
      <w:pPr>
        <w:spacing w:after="180"/>
        <w:ind w:right="1"/>
        <w:jc w:val="center"/>
        <w:rPr>
          <w:b/>
          <w:iCs/>
          <w:color w:val="D70057" w:themeColor="accent1"/>
          <w:sz w:val="28"/>
          <w:szCs w:val="28"/>
        </w:rPr>
      </w:pPr>
      <w:r w:rsidRPr="007516E9">
        <w:rPr>
          <w:b/>
          <w:iCs/>
          <w:color w:val="D70057" w:themeColor="accent1"/>
          <w:sz w:val="28"/>
          <w:szCs w:val="28"/>
        </w:rPr>
        <w:t xml:space="preserve">Informacja prasowa </w:t>
      </w:r>
    </w:p>
    <w:p w14:paraId="3E93AD7E" w14:textId="20CCECF4" w:rsidR="00FC0DFD" w:rsidRPr="006E2C5F" w:rsidRDefault="1492DBF1" w:rsidP="007516E9">
      <w:pPr>
        <w:spacing w:after="180"/>
        <w:ind w:right="1"/>
        <w:jc w:val="center"/>
        <w:rPr>
          <w:b/>
          <w:bCs/>
          <w:color w:val="D70057" w:themeColor="accent1"/>
          <w:sz w:val="32"/>
          <w:szCs w:val="32"/>
        </w:rPr>
      </w:pPr>
      <w:proofErr w:type="spellStart"/>
      <w:r>
        <w:rPr>
          <w:b/>
          <w:bCs/>
          <w:color w:val="D70057" w:themeColor="accent1"/>
          <w:sz w:val="32"/>
          <w:szCs w:val="32"/>
        </w:rPr>
        <w:t>SIDC</w:t>
      </w:r>
      <w:proofErr w:type="spellEnd"/>
      <w:r>
        <w:rPr>
          <w:b/>
          <w:bCs/>
          <w:color w:val="D70057" w:themeColor="accent1"/>
          <w:sz w:val="32"/>
          <w:szCs w:val="32"/>
        </w:rPr>
        <w:t>: Rozszerzenie gamy produktów 30- i 15-minutowych oraz zmieniony termin uruchomienia LIP 14</w:t>
      </w:r>
    </w:p>
    <w:p w14:paraId="34AEBF00" w14:textId="77846792" w:rsidR="005C5A85" w:rsidRPr="00EA722E" w:rsidRDefault="1492DBF1" w:rsidP="1492DBF1">
      <w:pPr>
        <w:spacing w:after="180"/>
        <w:ind w:right="1"/>
        <w:jc w:val="both"/>
        <w:rPr>
          <w:b/>
          <w:bCs/>
          <w:i/>
          <w:iCs/>
          <w:color w:val="D70057" w:themeColor="accent1"/>
          <w:sz w:val="24"/>
          <w:szCs w:val="24"/>
        </w:rPr>
      </w:pPr>
      <w:r>
        <w:rPr>
          <w:b/>
          <w:bCs/>
          <w:i/>
          <w:iCs/>
          <w:color w:val="D70057" w:themeColor="accent1"/>
          <w:sz w:val="24"/>
          <w:szCs w:val="24"/>
        </w:rPr>
        <w:t>Nominowani Operatorzy Rynku Energii Elektrycznej (</w:t>
      </w:r>
      <w:proofErr w:type="spellStart"/>
      <w:r>
        <w:rPr>
          <w:b/>
          <w:bCs/>
          <w:i/>
          <w:iCs/>
          <w:color w:val="D70057" w:themeColor="accent1"/>
          <w:sz w:val="24"/>
          <w:szCs w:val="24"/>
        </w:rPr>
        <w:t>NEMO</w:t>
      </w:r>
      <w:proofErr w:type="spellEnd"/>
      <w:r>
        <w:rPr>
          <w:b/>
          <w:bCs/>
          <w:i/>
          <w:iCs/>
          <w:color w:val="D70057" w:themeColor="accent1"/>
          <w:sz w:val="24"/>
          <w:szCs w:val="24"/>
        </w:rPr>
        <w:t>) i Operatorzy Systemów Przesyłowych (OSP) uczestniczący w europejskim połączonym rynku dnia bieżącego (</w:t>
      </w:r>
      <w:proofErr w:type="spellStart"/>
      <w:r>
        <w:rPr>
          <w:b/>
          <w:bCs/>
          <w:i/>
          <w:iCs/>
          <w:color w:val="D70057" w:themeColor="accent1"/>
          <w:sz w:val="24"/>
          <w:szCs w:val="24"/>
        </w:rPr>
        <w:t>SIDC</w:t>
      </w:r>
      <w:proofErr w:type="spellEnd"/>
      <w:r>
        <w:rPr>
          <w:b/>
          <w:bCs/>
          <w:i/>
          <w:iCs/>
          <w:color w:val="D70057" w:themeColor="accent1"/>
          <w:sz w:val="24"/>
          <w:szCs w:val="24"/>
        </w:rPr>
        <w:t xml:space="preserve"> </w:t>
      </w:r>
      <w:r w:rsidR="007516E9">
        <w:rPr>
          <w:b/>
          <w:bCs/>
          <w:i/>
          <w:iCs/>
          <w:color w:val="D70057" w:themeColor="accent1"/>
          <w:sz w:val="24"/>
          <w:szCs w:val="24"/>
        </w:rPr>
        <w:t>–</w:t>
      </w:r>
      <w:r>
        <w:rPr>
          <w:b/>
          <w:bCs/>
          <w:i/>
          <w:iCs/>
          <w:color w:val="D70057" w:themeColor="accent1"/>
          <w:sz w:val="24"/>
          <w:szCs w:val="24"/>
        </w:rPr>
        <w:t xml:space="preserve"> dawniej </w:t>
      </w:r>
      <w:proofErr w:type="spellStart"/>
      <w:r>
        <w:rPr>
          <w:b/>
          <w:bCs/>
          <w:i/>
          <w:iCs/>
          <w:color w:val="D70057" w:themeColor="accent1"/>
          <w:sz w:val="24"/>
          <w:szCs w:val="24"/>
        </w:rPr>
        <w:t>XBID</w:t>
      </w:r>
      <w:proofErr w:type="spellEnd"/>
      <w:r>
        <w:rPr>
          <w:b/>
          <w:bCs/>
          <w:i/>
          <w:iCs/>
          <w:color w:val="D70057" w:themeColor="accent1"/>
          <w:sz w:val="24"/>
          <w:szCs w:val="24"/>
        </w:rPr>
        <w:t xml:space="preserve">) mają przyjemność ogłosić, że rok po </w:t>
      </w:r>
      <w:r w:rsidR="007151A6">
        <w:rPr>
          <w:b/>
          <w:bCs/>
          <w:i/>
          <w:iCs/>
          <w:color w:val="D70057" w:themeColor="accent1"/>
          <w:sz w:val="24"/>
          <w:szCs w:val="24"/>
        </w:rPr>
        <w:t xml:space="preserve">uruchomieniu </w:t>
      </w:r>
      <w:r>
        <w:rPr>
          <w:b/>
          <w:bCs/>
          <w:i/>
          <w:iCs/>
          <w:color w:val="D70057" w:themeColor="accent1"/>
          <w:sz w:val="24"/>
          <w:szCs w:val="24"/>
        </w:rPr>
        <w:t xml:space="preserve">drugiego etapu wdrożenia na kilku granicach </w:t>
      </w:r>
      <w:r w:rsidR="00F30493">
        <w:rPr>
          <w:b/>
          <w:bCs/>
          <w:i/>
          <w:iCs/>
          <w:color w:val="D70057" w:themeColor="accent1"/>
          <w:sz w:val="24"/>
          <w:szCs w:val="24"/>
        </w:rPr>
        <w:t>rozszerzona zostaje oferta produktowa dla rynku dnia bieżącego.</w:t>
      </w:r>
      <w:r w:rsidR="007151A6">
        <w:rPr>
          <w:b/>
          <w:bCs/>
          <w:i/>
          <w:iCs/>
          <w:color w:val="D70057" w:themeColor="accent1"/>
          <w:sz w:val="24"/>
          <w:szCs w:val="24"/>
        </w:rPr>
        <w:t xml:space="preserve"> </w:t>
      </w:r>
      <w:bookmarkStart w:id="0" w:name="_GoBack"/>
      <w:bookmarkEnd w:id="0"/>
      <w:r w:rsidR="007151A6">
        <w:rPr>
          <w:b/>
          <w:bCs/>
          <w:i/>
          <w:iCs/>
          <w:color w:val="D70057" w:themeColor="accent1"/>
          <w:sz w:val="24"/>
          <w:szCs w:val="24"/>
        </w:rPr>
        <w:t>W</w:t>
      </w:r>
      <w:r>
        <w:rPr>
          <w:b/>
          <w:bCs/>
          <w:i/>
          <w:iCs/>
          <w:color w:val="D70057" w:themeColor="accent1"/>
          <w:sz w:val="24"/>
          <w:szCs w:val="24"/>
        </w:rPr>
        <w:t xml:space="preserve"> ramach notowań ciągłych dla obrotu transgranicznego</w:t>
      </w:r>
      <w:r w:rsidR="007151A6">
        <w:rPr>
          <w:b/>
          <w:bCs/>
          <w:i/>
          <w:iCs/>
          <w:color w:val="D70057" w:themeColor="accent1"/>
          <w:sz w:val="24"/>
          <w:szCs w:val="24"/>
        </w:rPr>
        <w:t xml:space="preserve"> oferta </w:t>
      </w:r>
      <w:r>
        <w:rPr>
          <w:b/>
          <w:bCs/>
          <w:i/>
          <w:iCs/>
          <w:color w:val="D70057" w:themeColor="accent1"/>
          <w:sz w:val="24"/>
          <w:szCs w:val="24"/>
        </w:rPr>
        <w:t>obejmuj</w:t>
      </w:r>
      <w:r w:rsidR="007151A6">
        <w:rPr>
          <w:b/>
          <w:bCs/>
          <w:i/>
          <w:iCs/>
          <w:color w:val="D70057" w:themeColor="accent1"/>
          <w:sz w:val="24"/>
          <w:szCs w:val="24"/>
        </w:rPr>
        <w:t>e</w:t>
      </w:r>
      <w:r>
        <w:rPr>
          <w:b/>
          <w:bCs/>
          <w:i/>
          <w:iCs/>
          <w:color w:val="D70057" w:themeColor="accent1"/>
          <w:sz w:val="24"/>
          <w:szCs w:val="24"/>
        </w:rPr>
        <w:t xml:space="preserve"> nowe produkty 30- i 15-minutowe. Jednocześnie wprowadzono zmiany w harmonogramie i zakresie Lokalnego Projektu Wdrożeniowego nr 14.</w:t>
      </w:r>
    </w:p>
    <w:p w14:paraId="7D78ABAF" w14:textId="019EA609" w:rsidR="004726EF" w:rsidRPr="008167C8" w:rsidRDefault="0061593B" w:rsidP="005D3A7F">
      <w:pPr>
        <w:ind w:right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Począwszy od  10 grudnia br. na niektórych granicach udostępnione zostaną</w:t>
      </w:r>
      <w:r w:rsidR="007151A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w ramach notowań ciągłych</w:t>
      </w:r>
      <w:r w:rsidR="007151A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produkty transgraniczne obejmujące mniejsze przedziały czasowe, co stanowi istotny krok w kierunku lepszej integracji rynkowej odnawialnych źródeł energii. Pierwsze okresy dostawy tych produktów, dla jakich możliwe będzie zawieranie transakcji będą się różnić, w zależności od warunków uzgodnionych z lokalnymi </w:t>
      </w:r>
      <w:proofErr w:type="spellStart"/>
      <w:r>
        <w:rPr>
          <w:bCs/>
          <w:sz w:val="24"/>
          <w:szCs w:val="24"/>
        </w:rPr>
        <w:t>NEMO</w:t>
      </w:r>
      <w:proofErr w:type="spellEnd"/>
      <w:r>
        <w:rPr>
          <w:bCs/>
          <w:sz w:val="24"/>
          <w:szCs w:val="24"/>
        </w:rPr>
        <w:t>. Dostawa na granicę austriacko-węgierską będzie możliwa od 11 grudnia, dostawa na inne granice będzie możliwa</w:t>
      </w:r>
      <w:r w:rsidR="007151A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 aktywacji produktów (przewidywanej nie wcześniej niż o 11:00 czasu</w:t>
      </w:r>
      <w:r w:rsidR="007151A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środkowoeuropejskiego 10 grudnia) po lokalnych uzgodnieniach dotyczących czasu zamknięcia bramki.</w:t>
      </w:r>
    </w:p>
    <w:p w14:paraId="76B8C03F" w14:textId="77777777" w:rsidR="004726EF" w:rsidRPr="006E2C5F" w:rsidRDefault="004726EF" w:rsidP="005D3A7F">
      <w:pPr>
        <w:ind w:right="1"/>
        <w:jc w:val="both"/>
        <w:rPr>
          <w:bCs/>
          <w:sz w:val="24"/>
          <w:szCs w:val="24"/>
        </w:rPr>
      </w:pPr>
    </w:p>
    <w:p w14:paraId="118A7B82" w14:textId="237F7B1C" w:rsidR="004726EF" w:rsidRPr="008167C8" w:rsidRDefault="005D3A7F" w:rsidP="005D3A7F">
      <w:pPr>
        <w:ind w:right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Produkty 30-minutowe zostaną wprowadzone na granicy francusko-belgijskiej, 15-minutowe na granicy austriacko-węgierskiej, a 15- oraz 30-minutowe na granicy belgijsko-niemieckiej, belgijsko-holenderskiej i holendersko-niemieckiej. </w:t>
      </w:r>
    </w:p>
    <w:p w14:paraId="06CE1631" w14:textId="77777777" w:rsidR="004726EF" w:rsidRPr="006E2C5F" w:rsidRDefault="004726EF" w:rsidP="005D3A7F">
      <w:pPr>
        <w:ind w:right="1"/>
        <w:jc w:val="both"/>
        <w:rPr>
          <w:bCs/>
          <w:sz w:val="24"/>
          <w:szCs w:val="24"/>
        </w:rPr>
      </w:pPr>
    </w:p>
    <w:p w14:paraId="31E0277A" w14:textId="413203B9" w:rsidR="004726EF" w:rsidRPr="008167C8" w:rsidRDefault="009E3C07" w:rsidP="005D3A7F">
      <w:pPr>
        <w:ind w:right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Zapewni to holenderskim i belgijskim uczestnikom rynku możliwość korzystania z płynności, jaką oferują produkty 30-minutowe</w:t>
      </w:r>
      <w:r w:rsidR="007151A6">
        <w:rPr>
          <w:bCs/>
          <w:sz w:val="24"/>
          <w:szCs w:val="24"/>
        </w:rPr>
        <w:t xml:space="preserve">, które są już </w:t>
      </w:r>
      <w:r>
        <w:rPr>
          <w:bCs/>
          <w:sz w:val="24"/>
          <w:szCs w:val="24"/>
        </w:rPr>
        <w:t xml:space="preserve">dostępne we Francji i w Niemczech. Ponadto połączony rynek dnia bieżącego dla produktów 15-minutowych obejmujący Austrię, Niemcy i Słowenię zostanie rozszerzony na Belgię, Węgry i Holandię. </w:t>
      </w:r>
    </w:p>
    <w:p w14:paraId="5443438A" w14:textId="77777777" w:rsidR="004726EF" w:rsidRPr="006E2C5F" w:rsidRDefault="004726EF" w:rsidP="005D3A7F">
      <w:pPr>
        <w:ind w:right="1"/>
        <w:jc w:val="both"/>
        <w:rPr>
          <w:bCs/>
          <w:sz w:val="24"/>
          <w:szCs w:val="24"/>
        </w:rPr>
      </w:pPr>
    </w:p>
    <w:p w14:paraId="4BB19D91" w14:textId="553ADD7D" w:rsidR="004C3054" w:rsidRPr="008167C8" w:rsidRDefault="005D3A7F" w:rsidP="005D3A7F">
      <w:pPr>
        <w:ind w:right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Oferty kupna złożone na produkty 15, 30 i 60-minutowe mogą być następnie kojarzone z innymi ofertami o tej samej rozdzielczości czasowej. W ten sposób oferta na produkt 15-minutowy zostanie skojarzona z inną ofertą na produkt 15-minutowy. Obecnie trwają analizy dotyczące wdrożenia funkcji kojarzenia produktów w ramach platformy </w:t>
      </w:r>
      <w:proofErr w:type="spellStart"/>
      <w:r>
        <w:rPr>
          <w:bCs/>
          <w:sz w:val="24"/>
          <w:szCs w:val="24"/>
        </w:rPr>
        <w:t>SIDC</w:t>
      </w:r>
      <w:proofErr w:type="spellEnd"/>
      <w:r>
        <w:rPr>
          <w:bCs/>
          <w:sz w:val="24"/>
          <w:szCs w:val="24"/>
        </w:rPr>
        <w:t xml:space="preserve">, dzięki której można </w:t>
      </w:r>
      <w:r w:rsidR="007151A6">
        <w:rPr>
          <w:bCs/>
          <w:sz w:val="24"/>
          <w:szCs w:val="24"/>
        </w:rPr>
        <w:t xml:space="preserve">będzie </w:t>
      </w:r>
      <w:r>
        <w:rPr>
          <w:bCs/>
          <w:sz w:val="24"/>
          <w:szCs w:val="24"/>
        </w:rPr>
        <w:t xml:space="preserve">kojarzyć ze sobą produkty 15, 30 i 60-minutowe. </w:t>
      </w:r>
    </w:p>
    <w:p w14:paraId="4839776D" w14:textId="77777777" w:rsidR="004C3054" w:rsidRPr="006E2C5F" w:rsidRDefault="004C3054" w:rsidP="005D3A7F">
      <w:pPr>
        <w:ind w:right="1"/>
        <w:jc w:val="both"/>
        <w:rPr>
          <w:bCs/>
          <w:sz w:val="24"/>
          <w:szCs w:val="24"/>
        </w:rPr>
      </w:pPr>
    </w:p>
    <w:p w14:paraId="02066EC1" w14:textId="5283972D" w:rsidR="0061593B" w:rsidRPr="008167C8" w:rsidRDefault="1492DBF1" w:rsidP="1492DBF1">
      <w:pPr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Tymczasem </w:t>
      </w:r>
      <w:proofErr w:type="spellStart"/>
      <w:r>
        <w:rPr>
          <w:sz w:val="24"/>
          <w:szCs w:val="24"/>
        </w:rPr>
        <w:t>NEMO</w:t>
      </w:r>
      <w:proofErr w:type="spellEnd"/>
      <w:r>
        <w:rPr>
          <w:sz w:val="24"/>
          <w:szCs w:val="24"/>
        </w:rPr>
        <w:t xml:space="preserve"> i OSP współpracując</w:t>
      </w:r>
      <w:r w:rsidR="00FE3653">
        <w:rPr>
          <w:sz w:val="24"/>
          <w:szCs w:val="24"/>
        </w:rPr>
        <w:t>e</w:t>
      </w:r>
      <w:r>
        <w:rPr>
          <w:sz w:val="24"/>
          <w:szCs w:val="24"/>
        </w:rPr>
        <w:t xml:space="preserve"> w ramach Lokalnego Projektu Wdrożeniowego (</w:t>
      </w:r>
      <w:proofErr w:type="spellStart"/>
      <w:r>
        <w:rPr>
          <w:sz w:val="24"/>
          <w:szCs w:val="24"/>
        </w:rPr>
        <w:t>Local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Implementation</w:t>
      </w:r>
      <w:proofErr w:type="spellEnd"/>
      <w:r>
        <w:rPr>
          <w:sz w:val="24"/>
          <w:szCs w:val="24"/>
        </w:rPr>
        <w:t xml:space="preserve"> Project </w:t>
      </w:r>
      <w:r w:rsidR="007151A6">
        <w:rPr>
          <w:sz w:val="24"/>
          <w:szCs w:val="24"/>
        </w:rPr>
        <w:t>–</w:t>
      </w:r>
      <w:r>
        <w:rPr>
          <w:sz w:val="24"/>
          <w:szCs w:val="24"/>
        </w:rPr>
        <w:t xml:space="preserve"> LIP) nr 14, którego celem jest integracja włoskich granic (IT-FR, IT-AT i IT-SI) z już połączonym regionem obrotu na rynku dnia bieżącego, zapowiedziały zmianę harmonogramu projektu ze względu na zobowiązanie niektórych stron do prowadzenia równoległych prac nad kilkoma europejskimi inicjatywami. Zgodnie z nowym terminarzem termin </w:t>
      </w:r>
      <w:r w:rsidR="006E2C5F">
        <w:rPr>
          <w:sz w:val="24"/>
          <w:szCs w:val="24"/>
        </w:rPr>
        <w:t>inauguracji</w:t>
      </w:r>
      <w:r>
        <w:rPr>
          <w:sz w:val="24"/>
          <w:szCs w:val="24"/>
        </w:rPr>
        <w:t xml:space="preserve"> planowany jest na maj 2021 roku. </w:t>
      </w:r>
    </w:p>
    <w:p w14:paraId="734BA3E3" w14:textId="27662AF4" w:rsidR="0061593B" w:rsidRPr="006E2C5F" w:rsidRDefault="0061593B" w:rsidP="1492DBF1">
      <w:pPr>
        <w:ind w:right="1"/>
        <w:jc w:val="both"/>
        <w:rPr>
          <w:sz w:val="24"/>
          <w:szCs w:val="24"/>
        </w:rPr>
      </w:pPr>
    </w:p>
    <w:p w14:paraId="547481CE" w14:textId="1D4B7955" w:rsidR="0061593B" w:rsidRPr="008167C8" w:rsidRDefault="2469B0D1" w:rsidP="1492DBF1">
      <w:pPr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Ponadto oczekuje się, że granice Grecji (GR-IT i GR-</w:t>
      </w:r>
      <w:proofErr w:type="spellStart"/>
      <w:r>
        <w:rPr>
          <w:sz w:val="24"/>
          <w:szCs w:val="24"/>
        </w:rPr>
        <w:t>BG</w:t>
      </w:r>
      <w:proofErr w:type="spellEnd"/>
      <w:r>
        <w:rPr>
          <w:sz w:val="24"/>
          <w:szCs w:val="24"/>
        </w:rPr>
        <w:t>), początkowo przewidziane do uruchomienia w ramach LIP 14, zaczną funkcjonować w czwartej fali projektu wraz z granicami słowackimi objętymi LIP 17 (</w:t>
      </w:r>
      <w:proofErr w:type="spellStart"/>
      <w:r>
        <w:rPr>
          <w:sz w:val="24"/>
          <w:szCs w:val="24"/>
        </w:rPr>
        <w:t>SK-CZ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 xml:space="preserve">-PL,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-HU).</w:t>
      </w:r>
    </w:p>
    <w:p w14:paraId="2ABFC62F" w14:textId="676F5C27" w:rsidR="00F62A38" w:rsidRPr="006E2C5F" w:rsidRDefault="00F62A38" w:rsidP="00EC6A3E">
      <w:pPr>
        <w:ind w:right="1"/>
        <w:jc w:val="both"/>
      </w:pPr>
    </w:p>
    <w:p w14:paraId="1D8FBEBC" w14:textId="7DC62736" w:rsidR="00E05379" w:rsidRDefault="1492DBF1" w:rsidP="00C35E4B">
      <w:pPr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I kwartale 2021 r. planowane jest wydarzenie poprzedzające uruchomienie trzeciej fali, którego celem będzie przekazanie zainteresowanym podmiotom związanych z tym informacji. Organizowany jest również okres próbny z udziałem uczestników rynku, aby umożliwić nowym użytkownikom zaznajomienie się z rozwiązaniem </w:t>
      </w:r>
      <w:proofErr w:type="spellStart"/>
      <w:r>
        <w:rPr>
          <w:sz w:val="24"/>
          <w:szCs w:val="24"/>
        </w:rPr>
        <w:t>SIDC</w:t>
      </w:r>
      <w:proofErr w:type="spellEnd"/>
      <w:r>
        <w:rPr>
          <w:sz w:val="24"/>
          <w:szCs w:val="24"/>
        </w:rPr>
        <w:t xml:space="preserve"> i przeprowadzenie własnych testów.</w:t>
      </w:r>
    </w:p>
    <w:p w14:paraId="179A6418" w14:textId="77777777" w:rsidR="008A7B28" w:rsidRPr="006E2C5F" w:rsidRDefault="008A7B28" w:rsidP="00C35E4B">
      <w:pPr>
        <w:ind w:right="1"/>
        <w:jc w:val="both"/>
        <w:rPr>
          <w:bCs/>
          <w:sz w:val="24"/>
          <w:szCs w:val="24"/>
        </w:rPr>
      </w:pPr>
    </w:p>
    <w:p w14:paraId="597D275C" w14:textId="7581E6FA" w:rsidR="004C57D7" w:rsidRPr="008167C8" w:rsidRDefault="6DD48162" w:rsidP="0011266E">
      <w:pPr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Obecnie </w:t>
      </w:r>
      <w:proofErr w:type="spellStart"/>
      <w:r>
        <w:rPr>
          <w:sz w:val="24"/>
          <w:szCs w:val="24"/>
        </w:rPr>
        <w:t>SIDC</w:t>
      </w:r>
      <w:proofErr w:type="spellEnd"/>
      <w:r>
        <w:rPr>
          <w:sz w:val="24"/>
          <w:szCs w:val="24"/>
        </w:rPr>
        <w:t xml:space="preserve"> łączy ciągłe rynki dnia bieżące w 22 krajach, tj. w: Austrii, Belgii, Bułgarii, Chorwacji, Czechach, Danii, Estonii, Finlandii, Francji, Hiszpanii, Holandii, Litwie, Luksemburgu, Łotwie, Niemczech, Norwegii, Polsce, Portugalii, Rumunii, Słowenii i Szwecji oraz na Węgrzech. </w:t>
      </w:r>
    </w:p>
    <w:p w14:paraId="1EFCCC6C" w14:textId="1FA2F30D" w:rsidR="004C57D7" w:rsidRPr="004C57D7" w:rsidRDefault="004C57D7" w:rsidP="0011266E">
      <w:pPr>
        <w:ind w:right="1"/>
        <w:jc w:val="both"/>
        <w:rPr>
          <w:b/>
          <w:bCs/>
          <w:i/>
          <w:color w:val="D70057" w:themeColor="accent1"/>
          <w:sz w:val="24"/>
          <w:szCs w:val="24"/>
        </w:rPr>
      </w:pPr>
      <w:r>
        <w:rPr>
          <w:b/>
          <w:bCs/>
          <w:i/>
          <w:color w:val="D70057" w:themeColor="accent1"/>
          <w:sz w:val="24"/>
          <w:szCs w:val="24"/>
        </w:rPr>
        <w:t>_____________________________________________________________________________</w:t>
      </w:r>
    </w:p>
    <w:p w14:paraId="3783520F" w14:textId="77777777" w:rsidR="004C57D7" w:rsidRPr="006E2C5F" w:rsidRDefault="004C57D7" w:rsidP="00EC6A3E">
      <w:pPr>
        <w:ind w:right="1"/>
        <w:jc w:val="both"/>
      </w:pPr>
    </w:p>
    <w:p w14:paraId="3EB28BBC" w14:textId="1C565839" w:rsidR="00046722" w:rsidRDefault="004C57D7" w:rsidP="00EC6A3E">
      <w:pPr>
        <w:ind w:right="1"/>
        <w:jc w:val="both"/>
      </w:pPr>
      <w:r>
        <w:t xml:space="preserve">O </w:t>
      </w:r>
      <w:proofErr w:type="spellStart"/>
      <w:r>
        <w:t>SIDC</w:t>
      </w:r>
      <w:proofErr w:type="spellEnd"/>
      <w:r>
        <w:t>:</w:t>
      </w:r>
    </w:p>
    <w:p w14:paraId="3E0949BA" w14:textId="77777777" w:rsidR="004C57D7" w:rsidRPr="006E2C5F" w:rsidRDefault="004C57D7" w:rsidP="00EC6A3E">
      <w:pPr>
        <w:ind w:right="1"/>
        <w:jc w:val="both"/>
      </w:pPr>
    </w:p>
    <w:p w14:paraId="62F375FE" w14:textId="03CD8505" w:rsidR="002E73F8" w:rsidRPr="00936E07" w:rsidRDefault="00F62A38" w:rsidP="00EC6A3E">
      <w:pPr>
        <w:pStyle w:val="Default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Rozwiązanie </w:t>
      </w:r>
      <w:proofErr w:type="spellStart"/>
      <w:r>
        <w:rPr>
          <w:rFonts w:ascii="Calibri" w:hAnsi="Calibri"/>
          <w:sz w:val="20"/>
          <w:szCs w:val="20"/>
        </w:rPr>
        <w:t>SIDC</w:t>
      </w:r>
      <w:proofErr w:type="spellEnd"/>
      <w:r>
        <w:rPr>
          <w:rFonts w:ascii="Calibri" w:hAnsi="Calibri"/>
          <w:sz w:val="20"/>
          <w:szCs w:val="20"/>
        </w:rPr>
        <w:t xml:space="preserve"> opiera się na wspólnym systemie informatycznym, obejmującym jeden wspólny arkusz zleceń (</w:t>
      </w:r>
      <w:proofErr w:type="spellStart"/>
      <w:r>
        <w:rPr>
          <w:rFonts w:ascii="Calibri" w:hAnsi="Calibri"/>
          <w:sz w:val="20"/>
          <w:szCs w:val="20"/>
        </w:rPr>
        <w:t>Shared</w:t>
      </w:r>
      <w:proofErr w:type="spellEnd"/>
      <w:r>
        <w:rPr>
          <w:rFonts w:ascii="Calibri" w:hAnsi="Calibri"/>
          <w:sz w:val="20"/>
          <w:szCs w:val="20"/>
        </w:rPr>
        <w:t xml:space="preserve"> Order </w:t>
      </w:r>
      <w:proofErr w:type="spellStart"/>
      <w:r>
        <w:rPr>
          <w:rFonts w:ascii="Calibri" w:hAnsi="Calibri"/>
          <w:sz w:val="20"/>
          <w:szCs w:val="20"/>
        </w:rPr>
        <w:t>Book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r w:rsidR="00FE3653">
        <w:rPr>
          <w:rFonts w:ascii="Calibri" w:hAnsi="Calibri"/>
          <w:sz w:val="20"/>
          <w:szCs w:val="20"/>
        </w:rPr>
        <w:t>–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SOB</w:t>
      </w:r>
      <w:proofErr w:type="spellEnd"/>
      <w:r>
        <w:rPr>
          <w:rFonts w:ascii="Calibri" w:hAnsi="Calibri"/>
          <w:sz w:val="20"/>
          <w:szCs w:val="20"/>
        </w:rPr>
        <w:t>), moduł zarządzania zdolnościami (</w:t>
      </w:r>
      <w:proofErr w:type="spellStart"/>
      <w:r>
        <w:rPr>
          <w:rFonts w:ascii="Calibri" w:hAnsi="Calibri"/>
          <w:sz w:val="20"/>
          <w:szCs w:val="20"/>
        </w:rPr>
        <w:t>Capacity</w:t>
      </w:r>
      <w:proofErr w:type="spellEnd"/>
      <w:r>
        <w:rPr>
          <w:rFonts w:ascii="Calibri" w:hAnsi="Calibri"/>
          <w:sz w:val="20"/>
          <w:szCs w:val="20"/>
        </w:rPr>
        <w:t xml:space="preserve"> Management Module </w:t>
      </w:r>
      <w:r w:rsidR="00492679">
        <w:rPr>
          <w:rFonts w:ascii="Calibri" w:hAnsi="Calibri"/>
          <w:sz w:val="20"/>
          <w:szCs w:val="20"/>
        </w:rPr>
        <w:t>–</w:t>
      </w:r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CMM</w:t>
      </w:r>
      <w:proofErr w:type="spellEnd"/>
      <w:r>
        <w:rPr>
          <w:rFonts w:ascii="Calibri" w:hAnsi="Calibri"/>
          <w:sz w:val="20"/>
          <w:szCs w:val="20"/>
        </w:rPr>
        <w:t>) oraz moduł przesyłowy (</w:t>
      </w:r>
      <w:proofErr w:type="spellStart"/>
      <w:r>
        <w:rPr>
          <w:rFonts w:ascii="Calibri" w:hAnsi="Calibri"/>
          <w:sz w:val="20"/>
          <w:szCs w:val="20"/>
        </w:rPr>
        <w:t>Shipping</w:t>
      </w:r>
      <w:proofErr w:type="spellEnd"/>
      <w:r>
        <w:rPr>
          <w:rFonts w:ascii="Calibri" w:hAnsi="Calibri"/>
          <w:sz w:val="20"/>
          <w:szCs w:val="20"/>
        </w:rPr>
        <w:t xml:space="preserve"> Module </w:t>
      </w:r>
      <w:r w:rsidR="00492679">
        <w:rPr>
          <w:rFonts w:ascii="Calibri" w:hAnsi="Calibri"/>
          <w:sz w:val="20"/>
          <w:szCs w:val="20"/>
        </w:rPr>
        <w:t>–</w:t>
      </w:r>
      <w:r>
        <w:rPr>
          <w:rFonts w:ascii="Calibri" w:hAnsi="Calibri"/>
          <w:sz w:val="20"/>
          <w:szCs w:val="20"/>
        </w:rPr>
        <w:t xml:space="preserve"> SM.) Umożliwia ono kojarzenie zleceń wprowadzanych przez uczestników rynku w systemie ciągłym w jednej strefie ze zleceniami złożonymi w analogiczny sposób przez uczestników rynku w dowolnej innej strefie w zasięgu projektu, o ile tylko dostępne są zdolności przesyłowe. Rozwiązanie dla rynku dnia bieżącego wspiera zarówno alokację na zasadzie </w:t>
      </w:r>
      <w:proofErr w:type="spellStart"/>
      <w:r>
        <w:rPr>
          <w:rFonts w:ascii="Calibri" w:hAnsi="Calibri"/>
          <w:sz w:val="20"/>
          <w:szCs w:val="20"/>
        </w:rPr>
        <w:t>explicit</w:t>
      </w:r>
      <w:proofErr w:type="spellEnd"/>
      <w:r>
        <w:rPr>
          <w:rFonts w:ascii="Calibri" w:hAnsi="Calibri"/>
          <w:sz w:val="20"/>
          <w:szCs w:val="20"/>
        </w:rPr>
        <w:t xml:space="preserve"> na granicy chorwacko-słoweńskiej i francusko-niemieckiej (zgodnie z życzeniem odpowiednich krajowych organów regulacyjnych), jak i notowania ciągłe na zasadach </w:t>
      </w:r>
      <w:proofErr w:type="spellStart"/>
      <w:r>
        <w:rPr>
          <w:rFonts w:ascii="Calibri" w:hAnsi="Calibri"/>
          <w:sz w:val="20"/>
          <w:szCs w:val="20"/>
        </w:rPr>
        <w:t>implicit</w:t>
      </w:r>
      <w:proofErr w:type="spellEnd"/>
      <w:r>
        <w:rPr>
          <w:rFonts w:ascii="Calibri" w:hAnsi="Calibri"/>
          <w:sz w:val="20"/>
          <w:szCs w:val="20"/>
        </w:rPr>
        <w:t xml:space="preserve">. Jest to zbieżne z docelowym modelem UE dla zintegrowanego rynku dnia bieżącego. </w:t>
      </w:r>
    </w:p>
    <w:p w14:paraId="52CC7908" w14:textId="77777777" w:rsidR="00EC6A3E" w:rsidRPr="006E2C5F" w:rsidRDefault="00EC6A3E" w:rsidP="00EC6A3E">
      <w:pPr>
        <w:ind w:right="1"/>
        <w:jc w:val="both"/>
        <w:rPr>
          <w:sz w:val="20"/>
          <w:szCs w:val="20"/>
        </w:rPr>
      </w:pPr>
    </w:p>
    <w:p w14:paraId="40E63451" w14:textId="075F8F90" w:rsidR="00BC2529" w:rsidRPr="004C57D7" w:rsidRDefault="00EC6A3E" w:rsidP="00BC2529">
      <w:pPr>
        <w:pStyle w:val="Default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 xml:space="preserve">Połączenie rynków dnia bieżącego o zasięgu ogólnoeuropejskim stanowi kluczowy element tworzenia europejskiego wewnętrznego rynku energii. Przy rosnącym udziale wytwarzania nieciągłego w europejskiej strukturze produkcji energii, połączenie rynków dnia bieżącego poprzez umożliwienie obrotu transgranicznego nabiera coraz większego znaczenia jako narzędzie używane przez uczestników rynku do bilansowania swoich pozycji. </w:t>
      </w:r>
      <w:r>
        <w:rPr>
          <w:rFonts w:ascii="Calibri" w:hAnsi="Calibri"/>
          <w:sz w:val="20"/>
          <w:szCs w:val="20"/>
        </w:rPr>
        <w:t xml:space="preserve">Celem inicjatywy </w:t>
      </w:r>
      <w:proofErr w:type="spellStart"/>
      <w:r>
        <w:rPr>
          <w:rFonts w:ascii="Calibri" w:hAnsi="Calibri"/>
          <w:sz w:val="20"/>
          <w:szCs w:val="20"/>
        </w:rPr>
        <w:t>SIDC</w:t>
      </w:r>
      <w:proofErr w:type="spellEnd"/>
      <w:r>
        <w:rPr>
          <w:rFonts w:ascii="Calibri" w:hAnsi="Calibri"/>
          <w:sz w:val="20"/>
          <w:szCs w:val="20"/>
        </w:rPr>
        <w:t xml:space="preserve"> jest podniesienie ogólnej efektywności obrotu na rynkach dnia bieżącego.</w:t>
      </w:r>
    </w:p>
    <w:p w14:paraId="7813487F" w14:textId="77777777" w:rsidR="00AE6841" w:rsidRPr="004C57D7" w:rsidRDefault="00AE6841" w:rsidP="00BC2529">
      <w:pPr>
        <w:pStyle w:val="Default"/>
        <w:jc w:val="both"/>
        <w:rPr>
          <w:rFonts w:ascii="Calibri" w:hAnsi="Calibri" w:cs="Arial"/>
          <w:sz w:val="20"/>
          <w:szCs w:val="20"/>
        </w:rPr>
      </w:pPr>
    </w:p>
    <w:p w14:paraId="578AF1B4" w14:textId="36C9B634" w:rsidR="00EC6A3E" w:rsidRPr="004C57D7" w:rsidRDefault="00EC6A3E" w:rsidP="00BC2529">
      <w:pPr>
        <w:pStyle w:val="XBIDText"/>
        <w:numPr>
          <w:ilvl w:val="0"/>
          <w:numId w:val="0"/>
        </w:numPr>
        <w:rPr>
          <w:rFonts w:ascii="Calibri" w:hAnsi="Calibri" w:cstheme="majorHAnsi"/>
          <w:sz w:val="20"/>
          <w:szCs w:val="20"/>
        </w:rPr>
      </w:pPr>
    </w:p>
    <w:sectPr w:rsidR="00EC6A3E" w:rsidRPr="004C57D7" w:rsidSect="006035EE">
      <w:headerReference w:type="default" r:id="rId8"/>
      <w:footerReference w:type="default" r:id="rId9"/>
      <w:pgSz w:w="11906" w:h="16838"/>
      <w:pgMar w:top="1417" w:right="1274" w:bottom="113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639FF" w14:textId="77777777" w:rsidR="0042454D" w:rsidRDefault="0042454D" w:rsidP="003F288C">
      <w:r>
        <w:separator/>
      </w:r>
    </w:p>
  </w:endnote>
  <w:endnote w:type="continuationSeparator" w:id="0">
    <w:p w14:paraId="13006FDA" w14:textId="77777777" w:rsidR="0042454D" w:rsidRDefault="0042454D" w:rsidP="003F288C">
      <w:r>
        <w:continuationSeparator/>
      </w:r>
    </w:p>
  </w:endnote>
  <w:endnote w:type="continuationNotice" w:id="1">
    <w:p w14:paraId="485AFD11" w14:textId="77777777" w:rsidR="0042454D" w:rsidRDefault="00424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F2A88" w14:textId="77777777" w:rsidR="003F1A53" w:rsidRDefault="003F1A53" w:rsidP="003F288C">
    <w:pPr>
      <w:pStyle w:val="Stopka"/>
      <w:ind w:left="-141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66F2A8F" wp14:editId="666F2A90">
              <wp:simplePos x="0" y="0"/>
              <wp:positionH relativeFrom="rightMargin">
                <wp:posOffset>-4474845</wp:posOffset>
              </wp:positionH>
              <wp:positionV relativeFrom="page">
                <wp:posOffset>10384155</wp:posOffset>
              </wp:positionV>
              <wp:extent cx="389255" cy="254000"/>
              <wp:effectExtent l="0" t="0" r="0" b="0"/>
              <wp:wrapNone/>
              <wp:docPr id="559" name="Rechtec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9255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/>
                              <w:b/>
                              <w:sz w:val="20"/>
                              <w:szCs w:val="20"/>
                            </w:rPr>
                            <w:id w:val="-613742263"/>
                          </w:sdtPr>
                          <w:sdtEndPr/>
                          <w:sdtContent>
                            <w:p w14:paraId="666F2A93" w14:textId="61E2AEC0" w:rsidR="003F1A53" w:rsidRPr="004249E4" w:rsidRDefault="003F1A53">
                              <w:pPr>
                                <w:jc w:val="center"/>
                                <w:rPr>
                                  <w:rFonts w:eastAsiaTheme="majorEastAsia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249E4">
                                <w:rPr>
                                  <w:rFonts w:eastAsiaTheme="minorEastAsia"/>
                                  <w:b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249E4">
                                <w:rPr>
                                  <w:b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4249E4">
                                <w:rPr>
                                  <w:rFonts w:eastAsiaTheme="minorEastAsia"/>
                                  <w:b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C06757" w:rsidRPr="00C06757">
                                <w:rPr>
                                  <w:rFonts w:eastAsiaTheme="majorEastAsia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4249E4">
                                <w:rPr>
                                  <w:rFonts w:eastAsiaTheme="majorEastAsia"/>
                                  <w:b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6F2A8F" id="Rechteck 9" o:spid="_x0000_s1026" style="position:absolute;left:0;text-align:left;margin-left:-352.35pt;margin-top:817.65pt;width:30.6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1ip+wEAAM4DAAAOAAAAZHJzL2Uyb0RvYy54bWysU1Fv0zAQfkfiP1h+p0lLA2vUdJo6FSEN&#10;mBj7AY7jJNYSnzm7Tcqv5+x0XYG3iTxYvtz58/d9d15fj33HDgqdBlPw+SzlTBkJlTZNwR9/7N5d&#10;cea8MJXowKiCH5Xj15u3b9aDzdUCWugqhYxAjMsHW/DWe5sniZOt6oWbgVWGkjVgLzyF2CQVioHQ&#10;+y5ZpOmHZACsLIJUztHf2ynJNxG/rpX03+raKc+6ghM3H1eMaxnWZLMWeYPCtlqeaIhXsOiFNnTp&#10;GepWeMH2qP+B6rVEcFD7mYQ+gbrWUkUNpGae/qXmoRVWRS1kjrNnm9z/g5VfD/fIdFXwLFtxZkRP&#10;TfquZOuVfGKr4M9gXU5lD/Yeg0Jn70A+OWZg2wrTqBtEGFolKmI1D/XJHwdC4OgoK4cvUBG42HuI&#10;Vo019gGQTGBj7Mjx3BE1eibp5/ur1SLLOJOUWmTLNI0dS0T+fNii858U9CxsCo7U8AguDnfOBzIi&#10;fy6J5KHT1U53XQywKbcdsoOg4djFL/InjS9lUU0QMBnhx3I8eVJCdSRdCNNQ0SOgTQv4i7OBBqrg&#10;7udeoOKs+2zIm9V8uQwTGINl9nFBAV5mysuMMJKgCu45m7ZbP03t3qJuWrppHnUauCE/ax21Bq8n&#10;Vqcu0NBEC04DHqbyMo5VL89w8xsAAP//AwBQSwMEFAAGAAgAAAAhAFmIkxHhAAAADwEAAA8AAABk&#10;cnMvZG93bnJldi54bWxMj8FOwzAQRO9I/IO1SNxSG5I6NI1TIaSegAMtEtdt7CYRsR1ipw1/z/ZE&#10;jzvzNDtTbmbbs5MZQ+edgoeFAGZc7XXnGgWf+23yBCxEdBp774yCXxNgU93elFhof3Yf5rSLDaMQ&#10;FwpU0MY4FJyHujUWw8IPxpF39KPFSOfYcD3imcJtzx+FkNxi5+hDi4N5aU39vZusApSZ/nk/pm/7&#10;10niqpnFdvkllLq/m5/XwKKZ4z8Ml/pUHSrqdPCT04H1CpJcZDmx5Mh0mQIjJpFZmgE7XLScNF6V&#10;/HpH9QcAAP//AwBQSwECLQAUAAYACAAAACEAtoM4kv4AAADhAQAAEwAAAAAAAAAAAAAAAAAAAAAA&#10;W0NvbnRlbnRfVHlwZXNdLnhtbFBLAQItABQABgAIAAAAIQA4/SH/1gAAAJQBAAALAAAAAAAAAAAA&#10;AAAAAC8BAABfcmVscy8ucmVsc1BLAQItABQABgAIAAAAIQDX+1ip+wEAAM4DAAAOAAAAAAAAAAAA&#10;AAAAAC4CAABkcnMvZTJvRG9jLnhtbFBLAQItABQABgAIAAAAIQBZiJMR4QAAAA8BAAAPAAAAAAAA&#10;AAAAAAAAAFUEAABkcnMvZG93bnJldi54bWxQSwUGAAAAAAQABADzAAAAYwUAAAAA&#10;" o:allowincell="f" stroked="f">
              <v:textbox>
                <w:txbxContent>
                  <w:sdt>
                    <w:sdtPr>
                      <w:rPr>
                        <w:rFonts w:eastAsiaTheme="majorEastAsia"/>
                        <w:b/>
                        <w:sz w:val="20"/>
                        <w:szCs w:val="20"/>
                      </w:rPr>
                      <w:id w:val="-613742263"/>
                    </w:sdtPr>
                    <w:sdtEndPr/>
                    <w:sdtContent>
                      <w:p w14:paraId="666F2A93" w14:textId="61E2AEC0" w:rsidR="003F1A53" w:rsidRPr="004249E4" w:rsidRDefault="003F1A53">
                        <w:pPr>
                          <w:jc w:val="center"/>
                          <w:rPr>
                            <w:rFonts w:eastAsiaTheme="majorEastAsia"/>
                            <w:b/>
                            <w:sz w:val="20"/>
                            <w:szCs w:val="20"/>
                          </w:rPr>
                        </w:pPr>
                        <w:r w:rsidRPr="004249E4">
                          <w:rPr>
                            <w:rFonts w:eastAsiaTheme="minorEastAsia"/>
                            <w:b/>
                            <w:sz w:val="20"/>
                            <w:szCs w:val="20"/>
                          </w:rPr>
                          <w:fldChar w:fldCharType="begin"/>
                        </w:r>
                        <w:r w:rsidRPr="004249E4">
                          <w:rPr>
                            <w:b/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4249E4">
                          <w:rPr>
                            <w:rFonts w:eastAsiaTheme="minorEastAsia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="00C06757" w:rsidRPr="00C06757">
                          <w:rPr>
                            <w:rFonts w:eastAsiaTheme="majorEastAsia"/>
                            <w:b/>
                            <w:sz w:val="20"/>
                            <w:szCs w:val="20"/>
                          </w:rPr>
                          <w:t>1</w:t>
                        </w:r>
                        <w:r w:rsidRPr="004249E4">
                          <w:rPr>
                            <w:rFonts w:eastAsiaTheme="majorEastAsia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w:drawing>
        <wp:inline distT="0" distB="0" distL="0" distR="0" wp14:anchorId="666F2A91" wp14:editId="666F2A92">
          <wp:extent cx="7849258" cy="102989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971" cy="104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F003B" w14:textId="77777777" w:rsidR="0042454D" w:rsidRDefault="0042454D" w:rsidP="003F288C">
      <w:r>
        <w:separator/>
      </w:r>
    </w:p>
  </w:footnote>
  <w:footnote w:type="continuationSeparator" w:id="0">
    <w:p w14:paraId="18E26FB1" w14:textId="77777777" w:rsidR="0042454D" w:rsidRDefault="0042454D" w:rsidP="003F288C">
      <w:r>
        <w:continuationSeparator/>
      </w:r>
    </w:p>
  </w:footnote>
  <w:footnote w:type="continuationNotice" w:id="1">
    <w:p w14:paraId="52DB919C" w14:textId="77777777" w:rsidR="0042454D" w:rsidRDefault="004245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F2A83" w14:textId="5279AA0E" w:rsidR="003F1A53" w:rsidRPr="00B53BFC" w:rsidRDefault="003F1A53" w:rsidP="00E16424">
    <w:pPr>
      <w:pStyle w:val="Nagwek"/>
      <w:tabs>
        <w:tab w:val="clear" w:pos="9072"/>
        <w:tab w:val="right" w:pos="10632"/>
      </w:tabs>
      <w:ind w:left="3540" w:right="-1274"/>
      <w:rPr>
        <w:noProof/>
        <w:sz w:val="2"/>
        <w:szCs w:val="2"/>
      </w:rPr>
    </w:pPr>
    <w:r>
      <w:rPr>
        <w:sz w:val="2"/>
        <w:szCs w:val="2"/>
      </w:rPr>
      <w:tab/>
      <w:t xml:space="preserve">                 </w:t>
    </w:r>
    <w:r>
      <w:rPr>
        <w:noProof/>
      </w:rPr>
      <w:drawing>
        <wp:inline distT="0" distB="0" distL="0" distR="0" wp14:anchorId="1565F406" wp14:editId="681C809B">
          <wp:extent cx="4411586" cy="469900"/>
          <wp:effectExtent l="0" t="0" r="8255" b="6350"/>
          <wp:docPr id="6" name="Grafik 6" descr="C:\Users\sdornick\Desktop\XBID DESIGN UPDATE\SIDC_grafik_2\SIDC_grafik_2\SIDC_charts_ kopf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dornick\Desktop\XBID DESIGN UPDATE\SIDC_grafik_2\SIDC_grafik_2\SIDC_charts_ kopf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1586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B21EB2FE"/>
    <w:lvl w:ilvl="0">
      <w:start w:val="1"/>
      <w:numFmt w:val="bullet"/>
      <w:pStyle w:val="Listapunktowana3"/>
      <w:lvlText w:val=""/>
      <w:lvlJc w:val="left"/>
      <w:pPr>
        <w:tabs>
          <w:tab w:val="num" w:pos="1984"/>
        </w:tabs>
        <w:ind w:left="1984" w:hanging="360"/>
      </w:pPr>
      <w:rPr>
        <w:rFonts w:ascii="Symbol" w:hAnsi="Symbol" w:hint="default"/>
      </w:rPr>
    </w:lvl>
  </w:abstractNum>
  <w:abstractNum w:abstractNumId="1" w15:restartNumberingAfterBreak="0">
    <w:nsid w:val="003B7A2B"/>
    <w:multiLevelType w:val="hybridMultilevel"/>
    <w:tmpl w:val="2C5C1D8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3985"/>
    <w:multiLevelType w:val="hybridMultilevel"/>
    <w:tmpl w:val="E33AB93E"/>
    <w:lvl w:ilvl="0" w:tplc="0A84D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279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FA4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22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22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2BB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C7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4E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88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1D4F1C"/>
    <w:multiLevelType w:val="hybridMultilevel"/>
    <w:tmpl w:val="CACC9B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F0A62"/>
    <w:multiLevelType w:val="hybridMultilevel"/>
    <w:tmpl w:val="EE9A4F12"/>
    <w:lvl w:ilvl="0" w:tplc="920C38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0034C"/>
    <w:multiLevelType w:val="hybridMultilevel"/>
    <w:tmpl w:val="4E2433E4"/>
    <w:lvl w:ilvl="0" w:tplc="29368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690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E83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64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C4B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E3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21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2D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0E6770"/>
    <w:multiLevelType w:val="hybridMultilevel"/>
    <w:tmpl w:val="2362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C1D3B"/>
    <w:multiLevelType w:val="hybridMultilevel"/>
    <w:tmpl w:val="504E2E08"/>
    <w:lvl w:ilvl="0" w:tplc="F54AA5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5263"/>
    <w:multiLevelType w:val="hybridMultilevel"/>
    <w:tmpl w:val="459CE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55EC5"/>
    <w:multiLevelType w:val="hybridMultilevel"/>
    <w:tmpl w:val="071C23F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670C4"/>
    <w:multiLevelType w:val="hybridMultilevel"/>
    <w:tmpl w:val="BED0BF2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DD50C2"/>
    <w:multiLevelType w:val="hybridMultilevel"/>
    <w:tmpl w:val="E8CEACA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F6E"/>
    <w:multiLevelType w:val="hybridMultilevel"/>
    <w:tmpl w:val="610C72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E561A"/>
    <w:multiLevelType w:val="hybridMultilevel"/>
    <w:tmpl w:val="AE02F2BE"/>
    <w:lvl w:ilvl="0" w:tplc="3E70B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C9954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C6299"/>
    <w:multiLevelType w:val="hybridMultilevel"/>
    <w:tmpl w:val="C5304D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A0ED3"/>
    <w:multiLevelType w:val="hybridMultilevel"/>
    <w:tmpl w:val="D2EC5A1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B6A44"/>
    <w:multiLevelType w:val="hybridMultilevel"/>
    <w:tmpl w:val="6706BC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1005C3"/>
    <w:multiLevelType w:val="hybridMultilevel"/>
    <w:tmpl w:val="52A880FE"/>
    <w:lvl w:ilvl="0" w:tplc="25F0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A9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42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E0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C07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983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6A4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562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869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46109DA"/>
    <w:multiLevelType w:val="hybridMultilevel"/>
    <w:tmpl w:val="501A49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3B641B"/>
    <w:multiLevelType w:val="hybridMultilevel"/>
    <w:tmpl w:val="559A4A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F735F"/>
    <w:multiLevelType w:val="hybridMultilevel"/>
    <w:tmpl w:val="6870FF30"/>
    <w:lvl w:ilvl="0" w:tplc="3E70B924">
      <w:start w:val="1"/>
      <w:numFmt w:val="bullet"/>
      <w:pStyle w:val="XBI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67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8032B"/>
    <w:multiLevelType w:val="hybridMultilevel"/>
    <w:tmpl w:val="617C5444"/>
    <w:lvl w:ilvl="0" w:tplc="920C38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CD5E22"/>
    <w:multiLevelType w:val="hybridMultilevel"/>
    <w:tmpl w:val="ED1618B2"/>
    <w:lvl w:ilvl="0" w:tplc="ACF81F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622A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64E8A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9272B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65458">
      <w:start w:val="1619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D8BB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48E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056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F8FA1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D77DB"/>
    <w:multiLevelType w:val="hybridMultilevel"/>
    <w:tmpl w:val="1F9AA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D2DB0"/>
    <w:multiLevelType w:val="hybridMultilevel"/>
    <w:tmpl w:val="D320E9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01A21"/>
    <w:multiLevelType w:val="hybridMultilevel"/>
    <w:tmpl w:val="1954F0F0"/>
    <w:lvl w:ilvl="0" w:tplc="BCE8C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633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C3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87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23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96C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8C2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03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20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8E667B6"/>
    <w:multiLevelType w:val="hybridMultilevel"/>
    <w:tmpl w:val="E9BEB6D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627DCE"/>
    <w:multiLevelType w:val="hybridMultilevel"/>
    <w:tmpl w:val="531E18A2"/>
    <w:lvl w:ilvl="0" w:tplc="6834F9B8">
      <w:start w:val="1"/>
      <w:numFmt w:val="decimal"/>
      <w:pStyle w:val="XBIDTaskNumber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4F73F5"/>
    <w:multiLevelType w:val="hybridMultilevel"/>
    <w:tmpl w:val="B2F6017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0"/>
  </w:num>
  <w:num w:numId="4">
    <w:abstractNumId w:val="6"/>
  </w:num>
  <w:num w:numId="5">
    <w:abstractNumId w:val="8"/>
  </w:num>
  <w:num w:numId="6">
    <w:abstractNumId w:val="23"/>
  </w:num>
  <w:num w:numId="7">
    <w:abstractNumId w:val="1"/>
  </w:num>
  <w:num w:numId="8">
    <w:abstractNumId w:val="16"/>
  </w:num>
  <w:num w:numId="9">
    <w:abstractNumId w:val="13"/>
  </w:num>
  <w:num w:numId="10">
    <w:abstractNumId w:val="4"/>
  </w:num>
  <w:num w:numId="11">
    <w:abstractNumId w:val="9"/>
  </w:num>
  <w:num w:numId="12">
    <w:abstractNumId w:val="28"/>
  </w:num>
  <w:num w:numId="13">
    <w:abstractNumId w:val="11"/>
  </w:num>
  <w:num w:numId="14">
    <w:abstractNumId w:val="24"/>
  </w:num>
  <w:num w:numId="15">
    <w:abstractNumId w:val="14"/>
  </w:num>
  <w:num w:numId="16">
    <w:abstractNumId w:val="15"/>
  </w:num>
  <w:num w:numId="17">
    <w:abstractNumId w:val="19"/>
  </w:num>
  <w:num w:numId="18">
    <w:abstractNumId w:val="7"/>
  </w:num>
  <w:num w:numId="19">
    <w:abstractNumId w:val="5"/>
  </w:num>
  <w:num w:numId="20">
    <w:abstractNumId w:val="17"/>
  </w:num>
  <w:num w:numId="21">
    <w:abstractNumId w:val="2"/>
  </w:num>
  <w:num w:numId="22">
    <w:abstractNumId w:val="25"/>
  </w:num>
  <w:num w:numId="23">
    <w:abstractNumId w:val="12"/>
  </w:num>
  <w:num w:numId="24">
    <w:abstractNumId w:val="26"/>
  </w:num>
  <w:num w:numId="25">
    <w:abstractNumId w:val="22"/>
  </w:num>
  <w:num w:numId="26">
    <w:abstractNumId w:val="18"/>
  </w:num>
  <w:num w:numId="27">
    <w:abstractNumId w:val="20"/>
  </w:num>
  <w:num w:numId="28">
    <w:abstractNumId w:val="20"/>
  </w:num>
  <w:num w:numId="29">
    <w:abstractNumId w:val="20"/>
  </w:num>
  <w:num w:numId="30">
    <w:abstractNumId w:val="3"/>
  </w:num>
  <w:num w:numId="31">
    <w:abstractNumId w:val="20"/>
  </w:num>
  <w:num w:numId="32">
    <w:abstractNumId w:val="1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1"/>
  </w:num>
  <w:num w:numId="3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NDI2NjY3NDAyt7BQ0lEKTi0uzszPAykwrAUAT8XVcywAAAA="/>
  </w:docVars>
  <w:rsids>
    <w:rsidRoot w:val="00373511"/>
    <w:rsid w:val="0000016A"/>
    <w:rsid w:val="0000125A"/>
    <w:rsid w:val="00001B59"/>
    <w:rsid w:val="000022D4"/>
    <w:rsid w:val="00002A94"/>
    <w:rsid w:val="00002E0C"/>
    <w:rsid w:val="00003162"/>
    <w:rsid w:val="00003191"/>
    <w:rsid w:val="00003301"/>
    <w:rsid w:val="00003DDF"/>
    <w:rsid w:val="000042DB"/>
    <w:rsid w:val="00004B07"/>
    <w:rsid w:val="00004F22"/>
    <w:rsid w:val="0000548A"/>
    <w:rsid w:val="0000561D"/>
    <w:rsid w:val="0000629D"/>
    <w:rsid w:val="00007DC2"/>
    <w:rsid w:val="00007EE7"/>
    <w:rsid w:val="00010035"/>
    <w:rsid w:val="0001107C"/>
    <w:rsid w:val="00011300"/>
    <w:rsid w:val="000114D2"/>
    <w:rsid w:val="00011DE9"/>
    <w:rsid w:val="000124D7"/>
    <w:rsid w:val="00012D3F"/>
    <w:rsid w:val="00013F16"/>
    <w:rsid w:val="000150EC"/>
    <w:rsid w:val="000159EC"/>
    <w:rsid w:val="000160C2"/>
    <w:rsid w:val="000164BB"/>
    <w:rsid w:val="000165A5"/>
    <w:rsid w:val="00016EAF"/>
    <w:rsid w:val="0001726B"/>
    <w:rsid w:val="00020D56"/>
    <w:rsid w:val="00022481"/>
    <w:rsid w:val="00022BF5"/>
    <w:rsid w:val="000237C4"/>
    <w:rsid w:val="00023DC6"/>
    <w:rsid w:val="00023E4F"/>
    <w:rsid w:val="000241B2"/>
    <w:rsid w:val="0002429A"/>
    <w:rsid w:val="000250F4"/>
    <w:rsid w:val="00025D3D"/>
    <w:rsid w:val="000272DE"/>
    <w:rsid w:val="000310E5"/>
    <w:rsid w:val="00031380"/>
    <w:rsid w:val="00031F9B"/>
    <w:rsid w:val="00032865"/>
    <w:rsid w:val="00032973"/>
    <w:rsid w:val="0003333C"/>
    <w:rsid w:val="00033342"/>
    <w:rsid w:val="00033BBC"/>
    <w:rsid w:val="000345FB"/>
    <w:rsid w:val="00035424"/>
    <w:rsid w:val="00035896"/>
    <w:rsid w:val="00035E6A"/>
    <w:rsid w:val="0003623E"/>
    <w:rsid w:val="00036743"/>
    <w:rsid w:val="0003767D"/>
    <w:rsid w:val="0004062C"/>
    <w:rsid w:val="000418D6"/>
    <w:rsid w:val="00041F21"/>
    <w:rsid w:val="00042222"/>
    <w:rsid w:val="0004222C"/>
    <w:rsid w:val="0004260F"/>
    <w:rsid w:val="00043B99"/>
    <w:rsid w:val="000448B1"/>
    <w:rsid w:val="00044AA2"/>
    <w:rsid w:val="000450E2"/>
    <w:rsid w:val="00045436"/>
    <w:rsid w:val="0004630C"/>
    <w:rsid w:val="0004635D"/>
    <w:rsid w:val="00046547"/>
    <w:rsid w:val="0004657F"/>
    <w:rsid w:val="00046722"/>
    <w:rsid w:val="00046A0B"/>
    <w:rsid w:val="00046B94"/>
    <w:rsid w:val="00047946"/>
    <w:rsid w:val="00050073"/>
    <w:rsid w:val="00050530"/>
    <w:rsid w:val="00050836"/>
    <w:rsid w:val="00050A97"/>
    <w:rsid w:val="00050B0F"/>
    <w:rsid w:val="0005343F"/>
    <w:rsid w:val="00053F08"/>
    <w:rsid w:val="000550AE"/>
    <w:rsid w:val="00055AD4"/>
    <w:rsid w:val="00055C3D"/>
    <w:rsid w:val="000565C1"/>
    <w:rsid w:val="000579A1"/>
    <w:rsid w:val="00060648"/>
    <w:rsid w:val="00060776"/>
    <w:rsid w:val="00060DA3"/>
    <w:rsid w:val="00060DC8"/>
    <w:rsid w:val="0006193B"/>
    <w:rsid w:val="00063DEE"/>
    <w:rsid w:val="00065910"/>
    <w:rsid w:val="0006627A"/>
    <w:rsid w:val="0006638B"/>
    <w:rsid w:val="00067022"/>
    <w:rsid w:val="00067598"/>
    <w:rsid w:val="000677D2"/>
    <w:rsid w:val="00067A39"/>
    <w:rsid w:val="00070065"/>
    <w:rsid w:val="00070092"/>
    <w:rsid w:val="00070104"/>
    <w:rsid w:val="00070385"/>
    <w:rsid w:val="0007201E"/>
    <w:rsid w:val="0007338E"/>
    <w:rsid w:val="00073D1C"/>
    <w:rsid w:val="000744A8"/>
    <w:rsid w:val="000758FB"/>
    <w:rsid w:val="00075A43"/>
    <w:rsid w:val="0007654D"/>
    <w:rsid w:val="000766A7"/>
    <w:rsid w:val="00077359"/>
    <w:rsid w:val="00077692"/>
    <w:rsid w:val="00077DBF"/>
    <w:rsid w:val="0008039B"/>
    <w:rsid w:val="00080447"/>
    <w:rsid w:val="00080564"/>
    <w:rsid w:val="000808B5"/>
    <w:rsid w:val="0008226A"/>
    <w:rsid w:val="000824DC"/>
    <w:rsid w:val="000826BF"/>
    <w:rsid w:val="000827A2"/>
    <w:rsid w:val="00082EF0"/>
    <w:rsid w:val="000846A1"/>
    <w:rsid w:val="00084861"/>
    <w:rsid w:val="00084A57"/>
    <w:rsid w:val="00084CAE"/>
    <w:rsid w:val="00085509"/>
    <w:rsid w:val="00085E79"/>
    <w:rsid w:val="00086D7B"/>
    <w:rsid w:val="0008714A"/>
    <w:rsid w:val="000874D1"/>
    <w:rsid w:val="000875F6"/>
    <w:rsid w:val="000878D7"/>
    <w:rsid w:val="0009002B"/>
    <w:rsid w:val="00091952"/>
    <w:rsid w:val="000932E0"/>
    <w:rsid w:val="00093971"/>
    <w:rsid w:val="0009429A"/>
    <w:rsid w:val="000947B9"/>
    <w:rsid w:val="0009485A"/>
    <w:rsid w:val="00094CD0"/>
    <w:rsid w:val="0009717E"/>
    <w:rsid w:val="000974AA"/>
    <w:rsid w:val="00097556"/>
    <w:rsid w:val="000A06B4"/>
    <w:rsid w:val="000A0DAF"/>
    <w:rsid w:val="000A1902"/>
    <w:rsid w:val="000A22BE"/>
    <w:rsid w:val="000A31BA"/>
    <w:rsid w:val="000A396A"/>
    <w:rsid w:val="000A3C5C"/>
    <w:rsid w:val="000A3CF8"/>
    <w:rsid w:val="000A4B48"/>
    <w:rsid w:val="000A5844"/>
    <w:rsid w:val="000A5F49"/>
    <w:rsid w:val="000A67D0"/>
    <w:rsid w:val="000A7664"/>
    <w:rsid w:val="000B01E1"/>
    <w:rsid w:val="000B071F"/>
    <w:rsid w:val="000B19C9"/>
    <w:rsid w:val="000B2257"/>
    <w:rsid w:val="000B2B07"/>
    <w:rsid w:val="000B4423"/>
    <w:rsid w:val="000B4920"/>
    <w:rsid w:val="000B4CBE"/>
    <w:rsid w:val="000B4E54"/>
    <w:rsid w:val="000B4F23"/>
    <w:rsid w:val="000B4F6E"/>
    <w:rsid w:val="000B4F84"/>
    <w:rsid w:val="000B5BC2"/>
    <w:rsid w:val="000B609D"/>
    <w:rsid w:val="000B7283"/>
    <w:rsid w:val="000B7B2A"/>
    <w:rsid w:val="000B7EB6"/>
    <w:rsid w:val="000C0345"/>
    <w:rsid w:val="000C1D3E"/>
    <w:rsid w:val="000C3D02"/>
    <w:rsid w:val="000C4EB0"/>
    <w:rsid w:val="000C5275"/>
    <w:rsid w:val="000C57FB"/>
    <w:rsid w:val="000C5E8F"/>
    <w:rsid w:val="000C5EA2"/>
    <w:rsid w:val="000C6E90"/>
    <w:rsid w:val="000C74F2"/>
    <w:rsid w:val="000C75DE"/>
    <w:rsid w:val="000D05BB"/>
    <w:rsid w:val="000D1198"/>
    <w:rsid w:val="000D2A2C"/>
    <w:rsid w:val="000D2C09"/>
    <w:rsid w:val="000D2C4A"/>
    <w:rsid w:val="000D308C"/>
    <w:rsid w:val="000D44F0"/>
    <w:rsid w:val="000D5199"/>
    <w:rsid w:val="000D59F7"/>
    <w:rsid w:val="000D5CFF"/>
    <w:rsid w:val="000D6C97"/>
    <w:rsid w:val="000D7233"/>
    <w:rsid w:val="000D7703"/>
    <w:rsid w:val="000D7B2F"/>
    <w:rsid w:val="000D7D38"/>
    <w:rsid w:val="000D7F11"/>
    <w:rsid w:val="000E0092"/>
    <w:rsid w:val="000E18A8"/>
    <w:rsid w:val="000E1F5E"/>
    <w:rsid w:val="000E23AF"/>
    <w:rsid w:val="000E275A"/>
    <w:rsid w:val="000E2F06"/>
    <w:rsid w:val="000E416F"/>
    <w:rsid w:val="000E54F6"/>
    <w:rsid w:val="000E5931"/>
    <w:rsid w:val="000E6CCF"/>
    <w:rsid w:val="000E77E4"/>
    <w:rsid w:val="000F0904"/>
    <w:rsid w:val="000F0FC8"/>
    <w:rsid w:val="000F12D8"/>
    <w:rsid w:val="000F206A"/>
    <w:rsid w:val="000F30BE"/>
    <w:rsid w:val="000F3CEE"/>
    <w:rsid w:val="000F483C"/>
    <w:rsid w:val="000F5591"/>
    <w:rsid w:val="000F5AD5"/>
    <w:rsid w:val="000F64E0"/>
    <w:rsid w:val="00100768"/>
    <w:rsid w:val="00101682"/>
    <w:rsid w:val="0010195C"/>
    <w:rsid w:val="00101D52"/>
    <w:rsid w:val="00102055"/>
    <w:rsid w:val="0010206C"/>
    <w:rsid w:val="0010241A"/>
    <w:rsid w:val="001039EE"/>
    <w:rsid w:val="00103E77"/>
    <w:rsid w:val="0010629D"/>
    <w:rsid w:val="0010762D"/>
    <w:rsid w:val="00110FD3"/>
    <w:rsid w:val="001111DE"/>
    <w:rsid w:val="001113B2"/>
    <w:rsid w:val="0011266E"/>
    <w:rsid w:val="001132F5"/>
    <w:rsid w:val="00113DB8"/>
    <w:rsid w:val="00113F87"/>
    <w:rsid w:val="00114E7D"/>
    <w:rsid w:val="00115B4C"/>
    <w:rsid w:val="00115F38"/>
    <w:rsid w:val="001174F4"/>
    <w:rsid w:val="00117647"/>
    <w:rsid w:val="00117FC8"/>
    <w:rsid w:val="001209E9"/>
    <w:rsid w:val="00121378"/>
    <w:rsid w:val="001215D7"/>
    <w:rsid w:val="00121E9D"/>
    <w:rsid w:val="0012233F"/>
    <w:rsid w:val="001227A2"/>
    <w:rsid w:val="001232E8"/>
    <w:rsid w:val="00123ABD"/>
    <w:rsid w:val="0012417A"/>
    <w:rsid w:val="001244CB"/>
    <w:rsid w:val="00124F94"/>
    <w:rsid w:val="001256E0"/>
    <w:rsid w:val="00130160"/>
    <w:rsid w:val="00130854"/>
    <w:rsid w:val="00132315"/>
    <w:rsid w:val="00133B2A"/>
    <w:rsid w:val="001345BD"/>
    <w:rsid w:val="0013506D"/>
    <w:rsid w:val="00135417"/>
    <w:rsid w:val="001355DF"/>
    <w:rsid w:val="0013663F"/>
    <w:rsid w:val="001368FA"/>
    <w:rsid w:val="00140154"/>
    <w:rsid w:val="001403EE"/>
    <w:rsid w:val="0014099C"/>
    <w:rsid w:val="0014230E"/>
    <w:rsid w:val="0014272B"/>
    <w:rsid w:val="00142804"/>
    <w:rsid w:val="00142B95"/>
    <w:rsid w:val="00142DE1"/>
    <w:rsid w:val="00145949"/>
    <w:rsid w:val="00145A21"/>
    <w:rsid w:val="00146039"/>
    <w:rsid w:val="00147385"/>
    <w:rsid w:val="00147895"/>
    <w:rsid w:val="00147BC2"/>
    <w:rsid w:val="00150FCC"/>
    <w:rsid w:val="00151024"/>
    <w:rsid w:val="00151DE6"/>
    <w:rsid w:val="00152189"/>
    <w:rsid w:val="0015371A"/>
    <w:rsid w:val="00154A97"/>
    <w:rsid w:val="00154DA6"/>
    <w:rsid w:val="0015568B"/>
    <w:rsid w:val="001558A9"/>
    <w:rsid w:val="00156067"/>
    <w:rsid w:val="00156B9D"/>
    <w:rsid w:val="0015728A"/>
    <w:rsid w:val="00157455"/>
    <w:rsid w:val="00157B1B"/>
    <w:rsid w:val="00157FC3"/>
    <w:rsid w:val="0016100E"/>
    <w:rsid w:val="0016134B"/>
    <w:rsid w:val="00162809"/>
    <w:rsid w:val="001632B3"/>
    <w:rsid w:val="001632DB"/>
    <w:rsid w:val="0016554B"/>
    <w:rsid w:val="00166760"/>
    <w:rsid w:val="001669B4"/>
    <w:rsid w:val="00166DEA"/>
    <w:rsid w:val="00167612"/>
    <w:rsid w:val="0017025D"/>
    <w:rsid w:val="00170DC5"/>
    <w:rsid w:val="001712A4"/>
    <w:rsid w:val="00171482"/>
    <w:rsid w:val="00171C42"/>
    <w:rsid w:val="00172D45"/>
    <w:rsid w:val="00173483"/>
    <w:rsid w:val="001745B1"/>
    <w:rsid w:val="001746E7"/>
    <w:rsid w:val="001777C5"/>
    <w:rsid w:val="00177A24"/>
    <w:rsid w:val="00177F72"/>
    <w:rsid w:val="00180DA9"/>
    <w:rsid w:val="001812F7"/>
    <w:rsid w:val="001813CC"/>
    <w:rsid w:val="001817F0"/>
    <w:rsid w:val="00181F1E"/>
    <w:rsid w:val="00181F63"/>
    <w:rsid w:val="00184C28"/>
    <w:rsid w:val="001858AB"/>
    <w:rsid w:val="00185E9A"/>
    <w:rsid w:val="001860B6"/>
    <w:rsid w:val="001863B5"/>
    <w:rsid w:val="00187139"/>
    <w:rsid w:val="00187E00"/>
    <w:rsid w:val="0019024C"/>
    <w:rsid w:val="00190EFE"/>
    <w:rsid w:val="00192CB8"/>
    <w:rsid w:val="00193083"/>
    <w:rsid w:val="0019341F"/>
    <w:rsid w:val="001945BC"/>
    <w:rsid w:val="00195103"/>
    <w:rsid w:val="001951E9"/>
    <w:rsid w:val="0019617D"/>
    <w:rsid w:val="00196311"/>
    <w:rsid w:val="001965D7"/>
    <w:rsid w:val="00196658"/>
    <w:rsid w:val="00196D37"/>
    <w:rsid w:val="00196D3A"/>
    <w:rsid w:val="001975ED"/>
    <w:rsid w:val="001A0598"/>
    <w:rsid w:val="001A0C97"/>
    <w:rsid w:val="001A0FB0"/>
    <w:rsid w:val="001A131A"/>
    <w:rsid w:val="001A1590"/>
    <w:rsid w:val="001A1B46"/>
    <w:rsid w:val="001A3E14"/>
    <w:rsid w:val="001A4988"/>
    <w:rsid w:val="001A5F5F"/>
    <w:rsid w:val="001A6529"/>
    <w:rsid w:val="001A6B41"/>
    <w:rsid w:val="001A6D2F"/>
    <w:rsid w:val="001A6F74"/>
    <w:rsid w:val="001A7612"/>
    <w:rsid w:val="001B02DA"/>
    <w:rsid w:val="001B05D1"/>
    <w:rsid w:val="001B0BBA"/>
    <w:rsid w:val="001B0D90"/>
    <w:rsid w:val="001B15A3"/>
    <w:rsid w:val="001B20BF"/>
    <w:rsid w:val="001B210E"/>
    <w:rsid w:val="001B23E9"/>
    <w:rsid w:val="001B2E7C"/>
    <w:rsid w:val="001B46C3"/>
    <w:rsid w:val="001B5735"/>
    <w:rsid w:val="001B58EF"/>
    <w:rsid w:val="001B5FB6"/>
    <w:rsid w:val="001B63E0"/>
    <w:rsid w:val="001B6498"/>
    <w:rsid w:val="001B6A83"/>
    <w:rsid w:val="001B7026"/>
    <w:rsid w:val="001B7048"/>
    <w:rsid w:val="001B7A26"/>
    <w:rsid w:val="001C01A6"/>
    <w:rsid w:val="001C0969"/>
    <w:rsid w:val="001C1012"/>
    <w:rsid w:val="001C1608"/>
    <w:rsid w:val="001C17A0"/>
    <w:rsid w:val="001C1AEA"/>
    <w:rsid w:val="001C236B"/>
    <w:rsid w:val="001C262A"/>
    <w:rsid w:val="001C2C86"/>
    <w:rsid w:val="001C53AF"/>
    <w:rsid w:val="001C5AA9"/>
    <w:rsid w:val="001C6848"/>
    <w:rsid w:val="001C7189"/>
    <w:rsid w:val="001D0283"/>
    <w:rsid w:val="001D02D9"/>
    <w:rsid w:val="001D2530"/>
    <w:rsid w:val="001D2E5F"/>
    <w:rsid w:val="001D3061"/>
    <w:rsid w:val="001D33A6"/>
    <w:rsid w:val="001D40A2"/>
    <w:rsid w:val="001D4AB1"/>
    <w:rsid w:val="001D59BB"/>
    <w:rsid w:val="001D5C4D"/>
    <w:rsid w:val="001D61BB"/>
    <w:rsid w:val="001D6AC7"/>
    <w:rsid w:val="001D7ECA"/>
    <w:rsid w:val="001E03C9"/>
    <w:rsid w:val="001E11CF"/>
    <w:rsid w:val="001E21B5"/>
    <w:rsid w:val="001E2257"/>
    <w:rsid w:val="001E3518"/>
    <w:rsid w:val="001E475E"/>
    <w:rsid w:val="001E4CD6"/>
    <w:rsid w:val="001E5268"/>
    <w:rsid w:val="001E5515"/>
    <w:rsid w:val="001E6D5B"/>
    <w:rsid w:val="001F0BDD"/>
    <w:rsid w:val="001F0F95"/>
    <w:rsid w:val="001F1FCC"/>
    <w:rsid w:val="001F2005"/>
    <w:rsid w:val="001F27E4"/>
    <w:rsid w:val="001F2ECE"/>
    <w:rsid w:val="001F5298"/>
    <w:rsid w:val="001F5938"/>
    <w:rsid w:val="001F5FEC"/>
    <w:rsid w:val="001F7231"/>
    <w:rsid w:val="001F7707"/>
    <w:rsid w:val="002000BD"/>
    <w:rsid w:val="00200D3A"/>
    <w:rsid w:val="00200DB0"/>
    <w:rsid w:val="0020109E"/>
    <w:rsid w:val="0020112D"/>
    <w:rsid w:val="00201233"/>
    <w:rsid w:val="0020163F"/>
    <w:rsid w:val="0020195C"/>
    <w:rsid w:val="00201CCC"/>
    <w:rsid w:val="0020238E"/>
    <w:rsid w:val="00202573"/>
    <w:rsid w:val="00202A2E"/>
    <w:rsid w:val="00202E90"/>
    <w:rsid w:val="002030F7"/>
    <w:rsid w:val="002031F4"/>
    <w:rsid w:val="002034A8"/>
    <w:rsid w:val="00203823"/>
    <w:rsid w:val="00203922"/>
    <w:rsid w:val="00203EE5"/>
    <w:rsid w:val="00204128"/>
    <w:rsid w:val="00204CB6"/>
    <w:rsid w:val="00204D36"/>
    <w:rsid w:val="00205397"/>
    <w:rsid w:val="00205561"/>
    <w:rsid w:val="00205B6C"/>
    <w:rsid w:val="00205FE0"/>
    <w:rsid w:val="00207F97"/>
    <w:rsid w:val="00210841"/>
    <w:rsid w:val="00211275"/>
    <w:rsid w:val="002115C1"/>
    <w:rsid w:val="0021170C"/>
    <w:rsid w:val="00212156"/>
    <w:rsid w:val="002128E5"/>
    <w:rsid w:val="00212BDF"/>
    <w:rsid w:val="00212DC5"/>
    <w:rsid w:val="0021334C"/>
    <w:rsid w:val="002133B0"/>
    <w:rsid w:val="002134EB"/>
    <w:rsid w:val="0021413D"/>
    <w:rsid w:val="0021486B"/>
    <w:rsid w:val="00214880"/>
    <w:rsid w:val="002152B7"/>
    <w:rsid w:val="002156CB"/>
    <w:rsid w:val="002162D8"/>
    <w:rsid w:val="002172F6"/>
    <w:rsid w:val="00220124"/>
    <w:rsid w:val="00220275"/>
    <w:rsid w:val="00221AD1"/>
    <w:rsid w:val="00221CD7"/>
    <w:rsid w:val="00221F92"/>
    <w:rsid w:val="00222E9A"/>
    <w:rsid w:val="00224259"/>
    <w:rsid w:val="002259FD"/>
    <w:rsid w:val="00225FAC"/>
    <w:rsid w:val="00226B98"/>
    <w:rsid w:val="00227907"/>
    <w:rsid w:val="0022799C"/>
    <w:rsid w:val="00227ADF"/>
    <w:rsid w:val="00227F15"/>
    <w:rsid w:val="002305BB"/>
    <w:rsid w:val="00230EFB"/>
    <w:rsid w:val="00232DF5"/>
    <w:rsid w:val="00232FF4"/>
    <w:rsid w:val="00234BA3"/>
    <w:rsid w:val="00234E9C"/>
    <w:rsid w:val="002357E6"/>
    <w:rsid w:val="002402C0"/>
    <w:rsid w:val="002404E3"/>
    <w:rsid w:val="002408ED"/>
    <w:rsid w:val="00241E6E"/>
    <w:rsid w:val="00243312"/>
    <w:rsid w:val="00243AE1"/>
    <w:rsid w:val="0024418D"/>
    <w:rsid w:val="002445D8"/>
    <w:rsid w:val="0024622E"/>
    <w:rsid w:val="0024648C"/>
    <w:rsid w:val="00246EB9"/>
    <w:rsid w:val="00247F86"/>
    <w:rsid w:val="00251254"/>
    <w:rsid w:val="0025144B"/>
    <w:rsid w:val="0025265D"/>
    <w:rsid w:val="002547A6"/>
    <w:rsid w:val="00254B49"/>
    <w:rsid w:val="00254E51"/>
    <w:rsid w:val="00255B77"/>
    <w:rsid w:val="00256908"/>
    <w:rsid w:val="00256B7C"/>
    <w:rsid w:val="00257271"/>
    <w:rsid w:val="0025794A"/>
    <w:rsid w:val="00260C4E"/>
    <w:rsid w:val="00260E29"/>
    <w:rsid w:val="002614D3"/>
    <w:rsid w:val="00261705"/>
    <w:rsid w:val="00261CED"/>
    <w:rsid w:val="0026348B"/>
    <w:rsid w:val="00265745"/>
    <w:rsid w:val="00265A37"/>
    <w:rsid w:val="00265A5A"/>
    <w:rsid w:val="00266340"/>
    <w:rsid w:val="0026676A"/>
    <w:rsid w:val="002671B0"/>
    <w:rsid w:val="00267BDD"/>
    <w:rsid w:val="002707E1"/>
    <w:rsid w:val="00270BD3"/>
    <w:rsid w:val="00270DF5"/>
    <w:rsid w:val="00273EE7"/>
    <w:rsid w:val="002741F6"/>
    <w:rsid w:val="00274884"/>
    <w:rsid w:val="00274B0F"/>
    <w:rsid w:val="002756D9"/>
    <w:rsid w:val="00275A3C"/>
    <w:rsid w:val="00275C0E"/>
    <w:rsid w:val="00275E19"/>
    <w:rsid w:val="00276238"/>
    <w:rsid w:val="00277393"/>
    <w:rsid w:val="00277A54"/>
    <w:rsid w:val="00277D49"/>
    <w:rsid w:val="002804FB"/>
    <w:rsid w:val="00280920"/>
    <w:rsid w:val="00280C60"/>
    <w:rsid w:val="00282AC7"/>
    <w:rsid w:val="00283885"/>
    <w:rsid w:val="00283BDA"/>
    <w:rsid w:val="0028400D"/>
    <w:rsid w:val="00284BCC"/>
    <w:rsid w:val="00285611"/>
    <w:rsid w:val="00285870"/>
    <w:rsid w:val="002859E9"/>
    <w:rsid w:val="002861D7"/>
    <w:rsid w:val="0028628D"/>
    <w:rsid w:val="00286D5D"/>
    <w:rsid w:val="0028769E"/>
    <w:rsid w:val="00290518"/>
    <w:rsid w:val="00290674"/>
    <w:rsid w:val="00290943"/>
    <w:rsid w:val="00290B6E"/>
    <w:rsid w:val="00290BF1"/>
    <w:rsid w:val="00290D9C"/>
    <w:rsid w:val="00291631"/>
    <w:rsid w:val="00291AA5"/>
    <w:rsid w:val="00291CE1"/>
    <w:rsid w:val="00292738"/>
    <w:rsid w:val="002927CD"/>
    <w:rsid w:val="00292C9A"/>
    <w:rsid w:val="00292D93"/>
    <w:rsid w:val="00293607"/>
    <w:rsid w:val="0029375B"/>
    <w:rsid w:val="0029383E"/>
    <w:rsid w:val="00294507"/>
    <w:rsid w:val="00294C64"/>
    <w:rsid w:val="002954AA"/>
    <w:rsid w:val="002957CE"/>
    <w:rsid w:val="002964FC"/>
    <w:rsid w:val="00296DBA"/>
    <w:rsid w:val="002A0B2B"/>
    <w:rsid w:val="002A0D6E"/>
    <w:rsid w:val="002A16D0"/>
    <w:rsid w:val="002A1F22"/>
    <w:rsid w:val="002A29CA"/>
    <w:rsid w:val="002A2BE1"/>
    <w:rsid w:val="002A3466"/>
    <w:rsid w:val="002A3A57"/>
    <w:rsid w:val="002A610F"/>
    <w:rsid w:val="002A6DFA"/>
    <w:rsid w:val="002A6E3B"/>
    <w:rsid w:val="002A71FD"/>
    <w:rsid w:val="002A7B07"/>
    <w:rsid w:val="002A7E18"/>
    <w:rsid w:val="002B0EB5"/>
    <w:rsid w:val="002B0EF0"/>
    <w:rsid w:val="002B1EDE"/>
    <w:rsid w:val="002B3567"/>
    <w:rsid w:val="002B3852"/>
    <w:rsid w:val="002B3D10"/>
    <w:rsid w:val="002B4CC8"/>
    <w:rsid w:val="002B5ECE"/>
    <w:rsid w:val="002B6AFE"/>
    <w:rsid w:val="002B6E82"/>
    <w:rsid w:val="002C04ED"/>
    <w:rsid w:val="002C2294"/>
    <w:rsid w:val="002C33E9"/>
    <w:rsid w:val="002C45A3"/>
    <w:rsid w:val="002C5011"/>
    <w:rsid w:val="002C5BB9"/>
    <w:rsid w:val="002C5C41"/>
    <w:rsid w:val="002C5C98"/>
    <w:rsid w:val="002C61D6"/>
    <w:rsid w:val="002C6482"/>
    <w:rsid w:val="002C677F"/>
    <w:rsid w:val="002C67BE"/>
    <w:rsid w:val="002C6941"/>
    <w:rsid w:val="002C6EB1"/>
    <w:rsid w:val="002C73DC"/>
    <w:rsid w:val="002C797A"/>
    <w:rsid w:val="002D06A1"/>
    <w:rsid w:val="002D08F8"/>
    <w:rsid w:val="002D0E36"/>
    <w:rsid w:val="002D1075"/>
    <w:rsid w:val="002D1385"/>
    <w:rsid w:val="002D1691"/>
    <w:rsid w:val="002D1906"/>
    <w:rsid w:val="002D1C20"/>
    <w:rsid w:val="002D31B3"/>
    <w:rsid w:val="002D430D"/>
    <w:rsid w:val="002D514D"/>
    <w:rsid w:val="002D55A6"/>
    <w:rsid w:val="002D5EB4"/>
    <w:rsid w:val="002D71F3"/>
    <w:rsid w:val="002D72FF"/>
    <w:rsid w:val="002D75F6"/>
    <w:rsid w:val="002D7E4F"/>
    <w:rsid w:val="002E04C3"/>
    <w:rsid w:val="002E06C7"/>
    <w:rsid w:val="002E1303"/>
    <w:rsid w:val="002E13BB"/>
    <w:rsid w:val="002E15FE"/>
    <w:rsid w:val="002E27E8"/>
    <w:rsid w:val="002E2B83"/>
    <w:rsid w:val="002E3191"/>
    <w:rsid w:val="002E3D32"/>
    <w:rsid w:val="002E47B2"/>
    <w:rsid w:val="002E4CA0"/>
    <w:rsid w:val="002E51FA"/>
    <w:rsid w:val="002E533B"/>
    <w:rsid w:val="002E59D0"/>
    <w:rsid w:val="002E5EFC"/>
    <w:rsid w:val="002E60D5"/>
    <w:rsid w:val="002E667B"/>
    <w:rsid w:val="002E68BD"/>
    <w:rsid w:val="002E73F8"/>
    <w:rsid w:val="002E7743"/>
    <w:rsid w:val="002F181D"/>
    <w:rsid w:val="002F19C7"/>
    <w:rsid w:val="002F20A8"/>
    <w:rsid w:val="002F2CF7"/>
    <w:rsid w:val="002F2DD9"/>
    <w:rsid w:val="002F2E5D"/>
    <w:rsid w:val="002F316C"/>
    <w:rsid w:val="002F38D2"/>
    <w:rsid w:val="002F4D3D"/>
    <w:rsid w:val="002F56C9"/>
    <w:rsid w:val="002F5DB9"/>
    <w:rsid w:val="002F5EAE"/>
    <w:rsid w:val="002F5FA1"/>
    <w:rsid w:val="002F6966"/>
    <w:rsid w:val="002F7126"/>
    <w:rsid w:val="0030072A"/>
    <w:rsid w:val="00300A9E"/>
    <w:rsid w:val="00301819"/>
    <w:rsid w:val="00301AC5"/>
    <w:rsid w:val="003021AC"/>
    <w:rsid w:val="0030293B"/>
    <w:rsid w:val="00302A92"/>
    <w:rsid w:val="00302C2F"/>
    <w:rsid w:val="003033E3"/>
    <w:rsid w:val="00304522"/>
    <w:rsid w:val="00304ED3"/>
    <w:rsid w:val="00305E00"/>
    <w:rsid w:val="003061FC"/>
    <w:rsid w:val="003072FE"/>
    <w:rsid w:val="0031003C"/>
    <w:rsid w:val="00310D87"/>
    <w:rsid w:val="003112C7"/>
    <w:rsid w:val="0031144B"/>
    <w:rsid w:val="003119CE"/>
    <w:rsid w:val="0031201D"/>
    <w:rsid w:val="00312699"/>
    <w:rsid w:val="0031328A"/>
    <w:rsid w:val="0031337B"/>
    <w:rsid w:val="0031356E"/>
    <w:rsid w:val="00313A66"/>
    <w:rsid w:val="00313AA8"/>
    <w:rsid w:val="0031404E"/>
    <w:rsid w:val="00314990"/>
    <w:rsid w:val="00314BD8"/>
    <w:rsid w:val="00314C42"/>
    <w:rsid w:val="00315587"/>
    <w:rsid w:val="00315D1C"/>
    <w:rsid w:val="00316889"/>
    <w:rsid w:val="00316AB5"/>
    <w:rsid w:val="00316FF6"/>
    <w:rsid w:val="00320179"/>
    <w:rsid w:val="00320735"/>
    <w:rsid w:val="00320FAA"/>
    <w:rsid w:val="0032184A"/>
    <w:rsid w:val="003231DC"/>
    <w:rsid w:val="003239A6"/>
    <w:rsid w:val="00323D78"/>
    <w:rsid w:val="00325AF0"/>
    <w:rsid w:val="003261CA"/>
    <w:rsid w:val="003264F5"/>
    <w:rsid w:val="0032681D"/>
    <w:rsid w:val="00326EF3"/>
    <w:rsid w:val="0032708D"/>
    <w:rsid w:val="00327803"/>
    <w:rsid w:val="00327CF7"/>
    <w:rsid w:val="0033015A"/>
    <w:rsid w:val="0033021D"/>
    <w:rsid w:val="00330890"/>
    <w:rsid w:val="00330AEB"/>
    <w:rsid w:val="00330FE0"/>
    <w:rsid w:val="003314C9"/>
    <w:rsid w:val="0033164F"/>
    <w:rsid w:val="00331680"/>
    <w:rsid w:val="00331C9D"/>
    <w:rsid w:val="00331EC3"/>
    <w:rsid w:val="003322AE"/>
    <w:rsid w:val="0033377D"/>
    <w:rsid w:val="0033425A"/>
    <w:rsid w:val="00334FF5"/>
    <w:rsid w:val="003358EC"/>
    <w:rsid w:val="003370ED"/>
    <w:rsid w:val="0033745E"/>
    <w:rsid w:val="003402AC"/>
    <w:rsid w:val="0034050C"/>
    <w:rsid w:val="0034060B"/>
    <w:rsid w:val="00341429"/>
    <w:rsid w:val="0034145A"/>
    <w:rsid w:val="003452C0"/>
    <w:rsid w:val="00345A60"/>
    <w:rsid w:val="00346048"/>
    <w:rsid w:val="0034607E"/>
    <w:rsid w:val="0034616C"/>
    <w:rsid w:val="00346711"/>
    <w:rsid w:val="0034687F"/>
    <w:rsid w:val="00346DAC"/>
    <w:rsid w:val="003473F5"/>
    <w:rsid w:val="00347909"/>
    <w:rsid w:val="00350A4E"/>
    <w:rsid w:val="00350F30"/>
    <w:rsid w:val="003519D6"/>
    <w:rsid w:val="00351BAA"/>
    <w:rsid w:val="00353188"/>
    <w:rsid w:val="00353249"/>
    <w:rsid w:val="003548DF"/>
    <w:rsid w:val="00355755"/>
    <w:rsid w:val="00355765"/>
    <w:rsid w:val="00355DFD"/>
    <w:rsid w:val="00357151"/>
    <w:rsid w:val="00357188"/>
    <w:rsid w:val="00357523"/>
    <w:rsid w:val="0035760A"/>
    <w:rsid w:val="00357B4A"/>
    <w:rsid w:val="00360D4B"/>
    <w:rsid w:val="0036132E"/>
    <w:rsid w:val="00361AB3"/>
    <w:rsid w:val="00362098"/>
    <w:rsid w:val="003628E8"/>
    <w:rsid w:val="00363220"/>
    <w:rsid w:val="00364604"/>
    <w:rsid w:val="00364B77"/>
    <w:rsid w:val="00366593"/>
    <w:rsid w:val="00366804"/>
    <w:rsid w:val="00366F09"/>
    <w:rsid w:val="0037002B"/>
    <w:rsid w:val="00370281"/>
    <w:rsid w:val="00372DAB"/>
    <w:rsid w:val="00373511"/>
    <w:rsid w:val="00373950"/>
    <w:rsid w:val="00374A27"/>
    <w:rsid w:val="00375A5F"/>
    <w:rsid w:val="003760A1"/>
    <w:rsid w:val="00376964"/>
    <w:rsid w:val="00376BBB"/>
    <w:rsid w:val="00377311"/>
    <w:rsid w:val="00377641"/>
    <w:rsid w:val="0038149A"/>
    <w:rsid w:val="003819BC"/>
    <w:rsid w:val="00381B4E"/>
    <w:rsid w:val="00382236"/>
    <w:rsid w:val="00382525"/>
    <w:rsid w:val="0038458E"/>
    <w:rsid w:val="003848CE"/>
    <w:rsid w:val="003850D9"/>
    <w:rsid w:val="00385343"/>
    <w:rsid w:val="003863AC"/>
    <w:rsid w:val="00386973"/>
    <w:rsid w:val="00387D14"/>
    <w:rsid w:val="00390608"/>
    <w:rsid w:val="00391110"/>
    <w:rsid w:val="00391257"/>
    <w:rsid w:val="00391D9A"/>
    <w:rsid w:val="00392D60"/>
    <w:rsid w:val="00392D8F"/>
    <w:rsid w:val="00393D4F"/>
    <w:rsid w:val="0039437E"/>
    <w:rsid w:val="00394396"/>
    <w:rsid w:val="003945ED"/>
    <w:rsid w:val="00394988"/>
    <w:rsid w:val="00394A1A"/>
    <w:rsid w:val="0039512A"/>
    <w:rsid w:val="00395298"/>
    <w:rsid w:val="00395670"/>
    <w:rsid w:val="0039655F"/>
    <w:rsid w:val="00396E9F"/>
    <w:rsid w:val="00397495"/>
    <w:rsid w:val="003A04CE"/>
    <w:rsid w:val="003A08A7"/>
    <w:rsid w:val="003A2BE5"/>
    <w:rsid w:val="003A2F6D"/>
    <w:rsid w:val="003A3B0C"/>
    <w:rsid w:val="003A3D53"/>
    <w:rsid w:val="003A4482"/>
    <w:rsid w:val="003A4DB5"/>
    <w:rsid w:val="003A54DE"/>
    <w:rsid w:val="003A6205"/>
    <w:rsid w:val="003B09D7"/>
    <w:rsid w:val="003B0D19"/>
    <w:rsid w:val="003B15F5"/>
    <w:rsid w:val="003B27E0"/>
    <w:rsid w:val="003B2923"/>
    <w:rsid w:val="003B3C38"/>
    <w:rsid w:val="003B40B2"/>
    <w:rsid w:val="003B5840"/>
    <w:rsid w:val="003B6BA2"/>
    <w:rsid w:val="003B78D2"/>
    <w:rsid w:val="003B791E"/>
    <w:rsid w:val="003C049B"/>
    <w:rsid w:val="003C05B6"/>
    <w:rsid w:val="003C1492"/>
    <w:rsid w:val="003C299E"/>
    <w:rsid w:val="003C2EA5"/>
    <w:rsid w:val="003C3734"/>
    <w:rsid w:val="003C468B"/>
    <w:rsid w:val="003C4D9A"/>
    <w:rsid w:val="003C633D"/>
    <w:rsid w:val="003C684F"/>
    <w:rsid w:val="003C753C"/>
    <w:rsid w:val="003C7F6F"/>
    <w:rsid w:val="003C7FAC"/>
    <w:rsid w:val="003D06FC"/>
    <w:rsid w:val="003D1A5E"/>
    <w:rsid w:val="003D2839"/>
    <w:rsid w:val="003D2907"/>
    <w:rsid w:val="003D39DF"/>
    <w:rsid w:val="003D5072"/>
    <w:rsid w:val="003D5276"/>
    <w:rsid w:val="003D6132"/>
    <w:rsid w:val="003D6231"/>
    <w:rsid w:val="003D66E1"/>
    <w:rsid w:val="003D67AE"/>
    <w:rsid w:val="003D681E"/>
    <w:rsid w:val="003D767E"/>
    <w:rsid w:val="003D782D"/>
    <w:rsid w:val="003E01E0"/>
    <w:rsid w:val="003E5A8A"/>
    <w:rsid w:val="003E6D15"/>
    <w:rsid w:val="003E6D16"/>
    <w:rsid w:val="003E6E9E"/>
    <w:rsid w:val="003F11C3"/>
    <w:rsid w:val="003F1788"/>
    <w:rsid w:val="003F1A53"/>
    <w:rsid w:val="003F20C1"/>
    <w:rsid w:val="003F23CF"/>
    <w:rsid w:val="003F288C"/>
    <w:rsid w:val="003F2B41"/>
    <w:rsid w:val="003F2FEF"/>
    <w:rsid w:val="003F3FF6"/>
    <w:rsid w:val="003F4469"/>
    <w:rsid w:val="003F5188"/>
    <w:rsid w:val="003F552D"/>
    <w:rsid w:val="003F6854"/>
    <w:rsid w:val="003F73F0"/>
    <w:rsid w:val="003F792E"/>
    <w:rsid w:val="00400186"/>
    <w:rsid w:val="004008DF"/>
    <w:rsid w:val="00401306"/>
    <w:rsid w:val="00401634"/>
    <w:rsid w:val="00402391"/>
    <w:rsid w:val="00402E78"/>
    <w:rsid w:val="004033F3"/>
    <w:rsid w:val="004045C7"/>
    <w:rsid w:val="00404787"/>
    <w:rsid w:val="004052E7"/>
    <w:rsid w:val="00406059"/>
    <w:rsid w:val="00407EBC"/>
    <w:rsid w:val="004103B1"/>
    <w:rsid w:val="004113F1"/>
    <w:rsid w:val="00411D9C"/>
    <w:rsid w:val="00412051"/>
    <w:rsid w:val="0041357A"/>
    <w:rsid w:val="004135E6"/>
    <w:rsid w:val="00413DAF"/>
    <w:rsid w:val="0041401C"/>
    <w:rsid w:val="00414CC0"/>
    <w:rsid w:val="00415F99"/>
    <w:rsid w:val="0041612A"/>
    <w:rsid w:val="00417CD1"/>
    <w:rsid w:val="00417ECC"/>
    <w:rsid w:val="004206AA"/>
    <w:rsid w:val="004218A5"/>
    <w:rsid w:val="0042194F"/>
    <w:rsid w:val="00421FD6"/>
    <w:rsid w:val="00422207"/>
    <w:rsid w:val="00422246"/>
    <w:rsid w:val="00423F4D"/>
    <w:rsid w:val="00424240"/>
    <w:rsid w:val="0042454D"/>
    <w:rsid w:val="00424788"/>
    <w:rsid w:val="004249E4"/>
    <w:rsid w:val="00424CE5"/>
    <w:rsid w:val="004252F2"/>
    <w:rsid w:val="004259E2"/>
    <w:rsid w:val="00425EE2"/>
    <w:rsid w:val="00427575"/>
    <w:rsid w:val="00427A43"/>
    <w:rsid w:val="00427F8F"/>
    <w:rsid w:val="0043271D"/>
    <w:rsid w:val="0043402E"/>
    <w:rsid w:val="0043408E"/>
    <w:rsid w:val="00434B27"/>
    <w:rsid w:val="00434B92"/>
    <w:rsid w:val="00435095"/>
    <w:rsid w:val="00435996"/>
    <w:rsid w:val="00436789"/>
    <w:rsid w:val="004367FB"/>
    <w:rsid w:val="004368D7"/>
    <w:rsid w:val="00436C7F"/>
    <w:rsid w:val="00436E49"/>
    <w:rsid w:val="00437BE4"/>
    <w:rsid w:val="00440378"/>
    <w:rsid w:val="004407CB"/>
    <w:rsid w:val="004422BD"/>
    <w:rsid w:val="00442B71"/>
    <w:rsid w:val="00442BF4"/>
    <w:rsid w:val="004438F9"/>
    <w:rsid w:val="00443B9E"/>
    <w:rsid w:val="00443BB7"/>
    <w:rsid w:val="00443E00"/>
    <w:rsid w:val="00443E66"/>
    <w:rsid w:val="004441E3"/>
    <w:rsid w:val="0044428D"/>
    <w:rsid w:val="00444D64"/>
    <w:rsid w:val="004451C6"/>
    <w:rsid w:val="004455C0"/>
    <w:rsid w:val="00446998"/>
    <w:rsid w:val="00447F92"/>
    <w:rsid w:val="00451040"/>
    <w:rsid w:val="0045106B"/>
    <w:rsid w:val="00451114"/>
    <w:rsid w:val="004513AB"/>
    <w:rsid w:val="00451967"/>
    <w:rsid w:val="00451D8A"/>
    <w:rsid w:val="00451E16"/>
    <w:rsid w:val="00453E37"/>
    <w:rsid w:val="00454157"/>
    <w:rsid w:val="004546CF"/>
    <w:rsid w:val="00454BBC"/>
    <w:rsid w:val="00455CDE"/>
    <w:rsid w:val="0045614E"/>
    <w:rsid w:val="004563FA"/>
    <w:rsid w:val="0045768C"/>
    <w:rsid w:val="004602C0"/>
    <w:rsid w:val="0046044B"/>
    <w:rsid w:val="004607E7"/>
    <w:rsid w:val="004620B4"/>
    <w:rsid w:val="00462813"/>
    <w:rsid w:val="004629E1"/>
    <w:rsid w:val="00462A18"/>
    <w:rsid w:val="00462BAE"/>
    <w:rsid w:val="00463B83"/>
    <w:rsid w:val="00463EC6"/>
    <w:rsid w:val="00464323"/>
    <w:rsid w:val="004648A6"/>
    <w:rsid w:val="00464A46"/>
    <w:rsid w:val="0046594D"/>
    <w:rsid w:val="00465C9E"/>
    <w:rsid w:val="0046640A"/>
    <w:rsid w:val="0046684E"/>
    <w:rsid w:val="00466D10"/>
    <w:rsid w:val="0046742F"/>
    <w:rsid w:val="00470E94"/>
    <w:rsid w:val="00471026"/>
    <w:rsid w:val="004717DF"/>
    <w:rsid w:val="00472465"/>
    <w:rsid w:val="004726EF"/>
    <w:rsid w:val="00472D56"/>
    <w:rsid w:val="0047379A"/>
    <w:rsid w:val="00475482"/>
    <w:rsid w:val="0047554A"/>
    <w:rsid w:val="00475594"/>
    <w:rsid w:val="004757D9"/>
    <w:rsid w:val="00476AE7"/>
    <w:rsid w:val="00476B27"/>
    <w:rsid w:val="0047714E"/>
    <w:rsid w:val="00481652"/>
    <w:rsid w:val="004822E3"/>
    <w:rsid w:val="00483B12"/>
    <w:rsid w:val="004845D9"/>
    <w:rsid w:val="00484711"/>
    <w:rsid w:val="004850E5"/>
    <w:rsid w:val="00485249"/>
    <w:rsid w:val="004857B7"/>
    <w:rsid w:val="00485C9C"/>
    <w:rsid w:val="00486693"/>
    <w:rsid w:val="004871B3"/>
    <w:rsid w:val="0048763D"/>
    <w:rsid w:val="0048781B"/>
    <w:rsid w:val="00487DA3"/>
    <w:rsid w:val="00490156"/>
    <w:rsid w:val="004925F9"/>
    <w:rsid w:val="00492679"/>
    <w:rsid w:val="004929C0"/>
    <w:rsid w:val="00492B06"/>
    <w:rsid w:val="00492B7B"/>
    <w:rsid w:val="00494972"/>
    <w:rsid w:val="00494C42"/>
    <w:rsid w:val="00495101"/>
    <w:rsid w:val="00496C29"/>
    <w:rsid w:val="0049778E"/>
    <w:rsid w:val="004A0757"/>
    <w:rsid w:val="004A124F"/>
    <w:rsid w:val="004A135E"/>
    <w:rsid w:val="004A2277"/>
    <w:rsid w:val="004A2896"/>
    <w:rsid w:val="004A29A7"/>
    <w:rsid w:val="004A39AC"/>
    <w:rsid w:val="004A4777"/>
    <w:rsid w:val="004A4831"/>
    <w:rsid w:val="004A5984"/>
    <w:rsid w:val="004A5C14"/>
    <w:rsid w:val="004A612B"/>
    <w:rsid w:val="004A6927"/>
    <w:rsid w:val="004A6FF1"/>
    <w:rsid w:val="004B02C0"/>
    <w:rsid w:val="004B0762"/>
    <w:rsid w:val="004B0CE0"/>
    <w:rsid w:val="004B11F0"/>
    <w:rsid w:val="004B1490"/>
    <w:rsid w:val="004B1D6F"/>
    <w:rsid w:val="004B2585"/>
    <w:rsid w:val="004B30AD"/>
    <w:rsid w:val="004B4515"/>
    <w:rsid w:val="004B4615"/>
    <w:rsid w:val="004B46BB"/>
    <w:rsid w:val="004B6610"/>
    <w:rsid w:val="004B6E6D"/>
    <w:rsid w:val="004C01DC"/>
    <w:rsid w:val="004C08A5"/>
    <w:rsid w:val="004C0B5E"/>
    <w:rsid w:val="004C0F82"/>
    <w:rsid w:val="004C1661"/>
    <w:rsid w:val="004C3054"/>
    <w:rsid w:val="004C3696"/>
    <w:rsid w:val="004C4304"/>
    <w:rsid w:val="004C43D5"/>
    <w:rsid w:val="004C5674"/>
    <w:rsid w:val="004C57D7"/>
    <w:rsid w:val="004C5A23"/>
    <w:rsid w:val="004C69D1"/>
    <w:rsid w:val="004C6A0F"/>
    <w:rsid w:val="004D0836"/>
    <w:rsid w:val="004D08C8"/>
    <w:rsid w:val="004D0C8A"/>
    <w:rsid w:val="004D0F8A"/>
    <w:rsid w:val="004D2265"/>
    <w:rsid w:val="004D24DC"/>
    <w:rsid w:val="004D3A82"/>
    <w:rsid w:val="004D4216"/>
    <w:rsid w:val="004D44BD"/>
    <w:rsid w:val="004D51E2"/>
    <w:rsid w:val="004D5AAC"/>
    <w:rsid w:val="004D5ECC"/>
    <w:rsid w:val="004D6EC7"/>
    <w:rsid w:val="004D6EFC"/>
    <w:rsid w:val="004D76EA"/>
    <w:rsid w:val="004D773A"/>
    <w:rsid w:val="004D7E0C"/>
    <w:rsid w:val="004E00FE"/>
    <w:rsid w:val="004E0285"/>
    <w:rsid w:val="004E0570"/>
    <w:rsid w:val="004E3240"/>
    <w:rsid w:val="004E42E9"/>
    <w:rsid w:val="004E4975"/>
    <w:rsid w:val="004E4D7C"/>
    <w:rsid w:val="004E5613"/>
    <w:rsid w:val="004E5E80"/>
    <w:rsid w:val="004E62E1"/>
    <w:rsid w:val="004E6DA8"/>
    <w:rsid w:val="004E7C6E"/>
    <w:rsid w:val="004F0B17"/>
    <w:rsid w:val="004F0B32"/>
    <w:rsid w:val="004F36AE"/>
    <w:rsid w:val="004F37EE"/>
    <w:rsid w:val="004F3D64"/>
    <w:rsid w:val="004F43FF"/>
    <w:rsid w:val="004F4424"/>
    <w:rsid w:val="004F4CAC"/>
    <w:rsid w:val="004F4F58"/>
    <w:rsid w:val="004F5CCB"/>
    <w:rsid w:val="004F6B45"/>
    <w:rsid w:val="004F7A77"/>
    <w:rsid w:val="0050037B"/>
    <w:rsid w:val="00500493"/>
    <w:rsid w:val="005006C6"/>
    <w:rsid w:val="00503AE6"/>
    <w:rsid w:val="00503CBD"/>
    <w:rsid w:val="00505419"/>
    <w:rsid w:val="005055A5"/>
    <w:rsid w:val="00507427"/>
    <w:rsid w:val="00510B64"/>
    <w:rsid w:val="00510EE4"/>
    <w:rsid w:val="00510FF1"/>
    <w:rsid w:val="00512CF1"/>
    <w:rsid w:val="00512D6B"/>
    <w:rsid w:val="005138D4"/>
    <w:rsid w:val="0051435F"/>
    <w:rsid w:val="005149DE"/>
    <w:rsid w:val="005161BF"/>
    <w:rsid w:val="00516242"/>
    <w:rsid w:val="00516785"/>
    <w:rsid w:val="005174C4"/>
    <w:rsid w:val="00520C76"/>
    <w:rsid w:val="00520E2C"/>
    <w:rsid w:val="00523117"/>
    <w:rsid w:val="00523C99"/>
    <w:rsid w:val="00524223"/>
    <w:rsid w:val="005245D1"/>
    <w:rsid w:val="00525163"/>
    <w:rsid w:val="005258AF"/>
    <w:rsid w:val="00526FC1"/>
    <w:rsid w:val="00527A3E"/>
    <w:rsid w:val="00527D06"/>
    <w:rsid w:val="00530547"/>
    <w:rsid w:val="0053064E"/>
    <w:rsid w:val="00530D82"/>
    <w:rsid w:val="00530E04"/>
    <w:rsid w:val="005311A1"/>
    <w:rsid w:val="00532DFF"/>
    <w:rsid w:val="00534375"/>
    <w:rsid w:val="0053439D"/>
    <w:rsid w:val="0053456E"/>
    <w:rsid w:val="00537BCE"/>
    <w:rsid w:val="0054285A"/>
    <w:rsid w:val="005435A8"/>
    <w:rsid w:val="00543734"/>
    <w:rsid w:val="0054470F"/>
    <w:rsid w:val="005450E8"/>
    <w:rsid w:val="005463B4"/>
    <w:rsid w:val="00546F64"/>
    <w:rsid w:val="00550215"/>
    <w:rsid w:val="00550E80"/>
    <w:rsid w:val="00551127"/>
    <w:rsid w:val="0055193A"/>
    <w:rsid w:val="00551D07"/>
    <w:rsid w:val="0055319E"/>
    <w:rsid w:val="005537C1"/>
    <w:rsid w:val="005538AD"/>
    <w:rsid w:val="00554178"/>
    <w:rsid w:val="00554588"/>
    <w:rsid w:val="0055544D"/>
    <w:rsid w:val="00555634"/>
    <w:rsid w:val="005561BD"/>
    <w:rsid w:val="00556645"/>
    <w:rsid w:val="005567B1"/>
    <w:rsid w:val="00556DC6"/>
    <w:rsid w:val="00557397"/>
    <w:rsid w:val="0055766E"/>
    <w:rsid w:val="00557C08"/>
    <w:rsid w:val="005606CA"/>
    <w:rsid w:val="00560A40"/>
    <w:rsid w:val="00561BAF"/>
    <w:rsid w:val="00561CBA"/>
    <w:rsid w:val="0056219B"/>
    <w:rsid w:val="00562D28"/>
    <w:rsid w:val="00563F3B"/>
    <w:rsid w:val="00564179"/>
    <w:rsid w:val="0056495A"/>
    <w:rsid w:val="00564C54"/>
    <w:rsid w:val="0056586A"/>
    <w:rsid w:val="005659A1"/>
    <w:rsid w:val="00565AF9"/>
    <w:rsid w:val="00565BC6"/>
    <w:rsid w:val="0056606B"/>
    <w:rsid w:val="005667C4"/>
    <w:rsid w:val="00566AF6"/>
    <w:rsid w:val="00566E14"/>
    <w:rsid w:val="0057064E"/>
    <w:rsid w:val="00570D6C"/>
    <w:rsid w:val="00570DC2"/>
    <w:rsid w:val="005716F5"/>
    <w:rsid w:val="00572872"/>
    <w:rsid w:val="00572A81"/>
    <w:rsid w:val="005731F9"/>
    <w:rsid w:val="00573E59"/>
    <w:rsid w:val="00573ED4"/>
    <w:rsid w:val="0057408E"/>
    <w:rsid w:val="005742AF"/>
    <w:rsid w:val="005746F1"/>
    <w:rsid w:val="00574D1D"/>
    <w:rsid w:val="00576297"/>
    <w:rsid w:val="00576F3F"/>
    <w:rsid w:val="005771EF"/>
    <w:rsid w:val="00577713"/>
    <w:rsid w:val="0058023B"/>
    <w:rsid w:val="005811BE"/>
    <w:rsid w:val="005819E0"/>
    <w:rsid w:val="00581A57"/>
    <w:rsid w:val="005827AD"/>
    <w:rsid w:val="00582819"/>
    <w:rsid w:val="00584767"/>
    <w:rsid w:val="00585FD9"/>
    <w:rsid w:val="00586D97"/>
    <w:rsid w:val="00587B8D"/>
    <w:rsid w:val="00587EC4"/>
    <w:rsid w:val="00587F25"/>
    <w:rsid w:val="00590C8C"/>
    <w:rsid w:val="005911F3"/>
    <w:rsid w:val="005919F2"/>
    <w:rsid w:val="00591FEF"/>
    <w:rsid w:val="00592ECC"/>
    <w:rsid w:val="005933D4"/>
    <w:rsid w:val="00593DB8"/>
    <w:rsid w:val="0059430A"/>
    <w:rsid w:val="005943C2"/>
    <w:rsid w:val="005964A8"/>
    <w:rsid w:val="00596980"/>
    <w:rsid w:val="0059698B"/>
    <w:rsid w:val="00596F45"/>
    <w:rsid w:val="00597B28"/>
    <w:rsid w:val="005A0203"/>
    <w:rsid w:val="005A06AB"/>
    <w:rsid w:val="005A0CA9"/>
    <w:rsid w:val="005A2256"/>
    <w:rsid w:val="005A2732"/>
    <w:rsid w:val="005A3AEE"/>
    <w:rsid w:val="005A4139"/>
    <w:rsid w:val="005A452C"/>
    <w:rsid w:val="005A47F3"/>
    <w:rsid w:val="005A51B1"/>
    <w:rsid w:val="005A5882"/>
    <w:rsid w:val="005A5D2E"/>
    <w:rsid w:val="005A7548"/>
    <w:rsid w:val="005A77FB"/>
    <w:rsid w:val="005B10B6"/>
    <w:rsid w:val="005B23A3"/>
    <w:rsid w:val="005B4412"/>
    <w:rsid w:val="005B4A0A"/>
    <w:rsid w:val="005B4B60"/>
    <w:rsid w:val="005B4C45"/>
    <w:rsid w:val="005B5299"/>
    <w:rsid w:val="005B5739"/>
    <w:rsid w:val="005B5881"/>
    <w:rsid w:val="005B654A"/>
    <w:rsid w:val="005C01B6"/>
    <w:rsid w:val="005C0B9D"/>
    <w:rsid w:val="005C0F37"/>
    <w:rsid w:val="005C117D"/>
    <w:rsid w:val="005C12E0"/>
    <w:rsid w:val="005C2901"/>
    <w:rsid w:val="005C3A20"/>
    <w:rsid w:val="005C3AB6"/>
    <w:rsid w:val="005C44C5"/>
    <w:rsid w:val="005C56D1"/>
    <w:rsid w:val="005C5A85"/>
    <w:rsid w:val="005C69A9"/>
    <w:rsid w:val="005C7780"/>
    <w:rsid w:val="005C7B28"/>
    <w:rsid w:val="005C7D36"/>
    <w:rsid w:val="005D12DD"/>
    <w:rsid w:val="005D16CB"/>
    <w:rsid w:val="005D17F7"/>
    <w:rsid w:val="005D336E"/>
    <w:rsid w:val="005D353C"/>
    <w:rsid w:val="005D3923"/>
    <w:rsid w:val="005D3A7F"/>
    <w:rsid w:val="005D4A82"/>
    <w:rsid w:val="005D5848"/>
    <w:rsid w:val="005D5F03"/>
    <w:rsid w:val="005D7A46"/>
    <w:rsid w:val="005E070E"/>
    <w:rsid w:val="005E288A"/>
    <w:rsid w:val="005E2D2E"/>
    <w:rsid w:val="005E32E5"/>
    <w:rsid w:val="005E3FF2"/>
    <w:rsid w:val="005E4606"/>
    <w:rsid w:val="005E5128"/>
    <w:rsid w:val="005E59E2"/>
    <w:rsid w:val="005E5AA1"/>
    <w:rsid w:val="005E5C14"/>
    <w:rsid w:val="005E5C26"/>
    <w:rsid w:val="005E62B8"/>
    <w:rsid w:val="005E7CFF"/>
    <w:rsid w:val="005F0041"/>
    <w:rsid w:val="005F1147"/>
    <w:rsid w:val="005F2607"/>
    <w:rsid w:val="005F2EE9"/>
    <w:rsid w:val="005F31E9"/>
    <w:rsid w:val="005F32DD"/>
    <w:rsid w:val="005F3383"/>
    <w:rsid w:val="005F3D51"/>
    <w:rsid w:val="005F48A3"/>
    <w:rsid w:val="005F5293"/>
    <w:rsid w:val="005F5688"/>
    <w:rsid w:val="005F60AA"/>
    <w:rsid w:val="005F649C"/>
    <w:rsid w:val="005F79A7"/>
    <w:rsid w:val="006005F6"/>
    <w:rsid w:val="006009B1"/>
    <w:rsid w:val="006014DC"/>
    <w:rsid w:val="00601736"/>
    <w:rsid w:val="00601BD1"/>
    <w:rsid w:val="006023DF"/>
    <w:rsid w:val="006035EE"/>
    <w:rsid w:val="00603962"/>
    <w:rsid w:val="0060501E"/>
    <w:rsid w:val="006060AC"/>
    <w:rsid w:val="006074F1"/>
    <w:rsid w:val="0060770E"/>
    <w:rsid w:val="00610047"/>
    <w:rsid w:val="00610C5E"/>
    <w:rsid w:val="00611755"/>
    <w:rsid w:val="00611CD9"/>
    <w:rsid w:val="00614998"/>
    <w:rsid w:val="0061593B"/>
    <w:rsid w:val="00615CF1"/>
    <w:rsid w:val="00616265"/>
    <w:rsid w:val="006168AC"/>
    <w:rsid w:val="00617D50"/>
    <w:rsid w:val="006202AE"/>
    <w:rsid w:val="006203E7"/>
    <w:rsid w:val="00621322"/>
    <w:rsid w:val="00621592"/>
    <w:rsid w:val="006233AC"/>
    <w:rsid w:val="0062365B"/>
    <w:rsid w:val="00623A96"/>
    <w:rsid w:val="0062411E"/>
    <w:rsid w:val="00624F58"/>
    <w:rsid w:val="00625092"/>
    <w:rsid w:val="006253F7"/>
    <w:rsid w:val="0062587A"/>
    <w:rsid w:val="0062619A"/>
    <w:rsid w:val="006261C2"/>
    <w:rsid w:val="0062721E"/>
    <w:rsid w:val="00627AB1"/>
    <w:rsid w:val="00627E1E"/>
    <w:rsid w:val="0063031E"/>
    <w:rsid w:val="00630828"/>
    <w:rsid w:val="00631265"/>
    <w:rsid w:val="00631FC9"/>
    <w:rsid w:val="006323A3"/>
    <w:rsid w:val="00632E97"/>
    <w:rsid w:val="00633C01"/>
    <w:rsid w:val="00633DBC"/>
    <w:rsid w:val="0063438F"/>
    <w:rsid w:val="00634444"/>
    <w:rsid w:val="006346EC"/>
    <w:rsid w:val="006351EB"/>
    <w:rsid w:val="00635739"/>
    <w:rsid w:val="006357FC"/>
    <w:rsid w:val="00635B8C"/>
    <w:rsid w:val="00635FB1"/>
    <w:rsid w:val="00636B1A"/>
    <w:rsid w:val="00636B29"/>
    <w:rsid w:val="00636C4A"/>
    <w:rsid w:val="0064040A"/>
    <w:rsid w:val="00640D37"/>
    <w:rsid w:val="00641B57"/>
    <w:rsid w:val="00642333"/>
    <w:rsid w:val="00642511"/>
    <w:rsid w:val="00642907"/>
    <w:rsid w:val="006444F5"/>
    <w:rsid w:val="0064498B"/>
    <w:rsid w:val="00644AC9"/>
    <w:rsid w:val="00644CA5"/>
    <w:rsid w:val="00644E79"/>
    <w:rsid w:val="00645447"/>
    <w:rsid w:val="00645A4D"/>
    <w:rsid w:val="00645F4C"/>
    <w:rsid w:val="00646FDE"/>
    <w:rsid w:val="00650D5D"/>
    <w:rsid w:val="006526CD"/>
    <w:rsid w:val="0065320B"/>
    <w:rsid w:val="00653BF6"/>
    <w:rsid w:val="006547CE"/>
    <w:rsid w:val="00655129"/>
    <w:rsid w:val="0065518E"/>
    <w:rsid w:val="0065627D"/>
    <w:rsid w:val="00656621"/>
    <w:rsid w:val="00656A76"/>
    <w:rsid w:val="00657207"/>
    <w:rsid w:val="00657356"/>
    <w:rsid w:val="00660665"/>
    <w:rsid w:val="00661799"/>
    <w:rsid w:val="00663A44"/>
    <w:rsid w:val="006647DE"/>
    <w:rsid w:val="00665FEF"/>
    <w:rsid w:val="00667013"/>
    <w:rsid w:val="00667436"/>
    <w:rsid w:val="00667C17"/>
    <w:rsid w:val="00670C29"/>
    <w:rsid w:val="00670D62"/>
    <w:rsid w:val="0067100E"/>
    <w:rsid w:val="006716F4"/>
    <w:rsid w:val="00672461"/>
    <w:rsid w:val="00672626"/>
    <w:rsid w:val="006728EC"/>
    <w:rsid w:val="00672FF7"/>
    <w:rsid w:val="006736B0"/>
    <w:rsid w:val="00673CB3"/>
    <w:rsid w:val="006755AF"/>
    <w:rsid w:val="00675DB6"/>
    <w:rsid w:val="00676416"/>
    <w:rsid w:val="006770A3"/>
    <w:rsid w:val="00677299"/>
    <w:rsid w:val="00677A04"/>
    <w:rsid w:val="00677BED"/>
    <w:rsid w:val="006804DE"/>
    <w:rsid w:val="006817FF"/>
    <w:rsid w:val="00681BA3"/>
    <w:rsid w:val="006820B1"/>
    <w:rsid w:val="006829DE"/>
    <w:rsid w:val="0068376E"/>
    <w:rsid w:val="00683CDF"/>
    <w:rsid w:val="006840F6"/>
    <w:rsid w:val="00684DCB"/>
    <w:rsid w:val="0068591A"/>
    <w:rsid w:val="00686599"/>
    <w:rsid w:val="0068707D"/>
    <w:rsid w:val="00687479"/>
    <w:rsid w:val="0069116B"/>
    <w:rsid w:val="00691FD7"/>
    <w:rsid w:val="006923B6"/>
    <w:rsid w:val="006925F4"/>
    <w:rsid w:val="0069290C"/>
    <w:rsid w:val="0069334A"/>
    <w:rsid w:val="00693ED2"/>
    <w:rsid w:val="00694C34"/>
    <w:rsid w:val="00695A4F"/>
    <w:rsid w:val="006972DA"/>
    <w:rsid w:val="0069779B"/>
    <w:rsid w:val="006A0842"/>
    <w:rsid w:val="006A14D2"/>
    <w:rsid w:val="006A3711"/>
    <w:rsid w:val="006A433C"/>
    <w:rsid w:val="006A5EC8"/>
    <w:rsid w:val="006A6B3F"/>
    <w:rsid w:val="006A71B7"/>
    <w:rsid w:val="006A73BC"/>
    <w:rsid w:val="006A7FE3"/>
    <w:rsid w:val="006B063A"/>
    <w:rsid w:val="006B067C"/>
    <w:rsid w:val="006B0BE5"/>
    <w:rsid w:val="006B0F3B"/>
    <w:rsid w:val="006B1819"/>
    <w:rsid w:val="006B1F15"/>
    <w:rsid w:val="006B305B"/>
    <w:rsid w:val="006B3C4B"/>
    <w:rsid w:val="006B4152"/>
    <w:rsid w:val="006B46EC"/>
    <w:rsid w:val="006B4AF3"/>
    <w:rsid w:val="006B517F"/>
    <w:rsid w:val="006B5F9E"/>
    <w:rsid w:val="006B6000"/>
    <w:rsid w:val="006B6382"/>
    <w:rsid w:val="006B6A11"/>
    <w:rsid w:val="006B74D5"/>
    <w:rsid w:val="006B77A9"/>
    <w:rsid w:val="006B7B05"/>
    <w:rsid w:val="006C01E5"/>
    <w:rsid w:val="006C0BB7"/>
    <w:rsid w:val="006C27A5"/>
    <w:rsid w:val="006C2986"/>
    <w:rsid w:val="006C2FBB"/>
    <w:rsid w:val="006C396C"/>
    <w:rsid w:val="006C3A49"/>
    <w:rsid w:val="006C4F27"/>
    <w:rsid w:val="006C61CC"/>
    <w:rsid w:val="006C7DFA"/>
    <w:rsid w:val="006C7FD4"/>
    <w:rsid w:val="006D02A5"/>
    <w:rsid w:val="006D07FF"/>
    <w:rsid w:val="006D1201"/>
    <w:rsid w:val="006D1264"/>
    <w:rsid w:val="006D134A"/>
    <w:rsid w:val="006D2219"/>
    <w:rsid w:val="006D26DF"/>
    <w:rsid w:val="006D2831"/>
    <w:rsid w:val="006D3A96"/>
    <w:rsid w:val="006D4249"/>
    <w:rsid w:val="006D4CF8"/>
    <w:rsid w:val="006D50A8"/>
    <w:rsid w:val="006D52AB"/>
    <w:rsid w:val="006D5F9C"/>
    <w:rsid w:val="006D6B17"/>
    <w:rsid w:val="006D6BB3"/>
    <w:rsid w:val="006D6FB9"/>
    <w:rsid w:val="006E01ED"/>
    <w:rsid w:val="006E042A"/>
    <w:rsid w:val="006E29B9"/>
    <w:rsid w:val="006E2C5F"/>
    <w:rsid w:val="006E35AD"/>
    <w:rsid w:val="006E4E64"/>
    <w:rsid w:val="006E55D4"/>
    <w:rsid w:val="006E5A02"/>
    <w:rsid w:val="006E62A9"/>
    <w:rsid w:val="006E71C1"/>
    <w:rsid w:val="006F08ED"/>
    <w:rsid w:val="006F0DC6"/>
    <w:rsid w:val="006F0F09"/>
    <w:rsid w:val="006F1474"/>
    <w:rsid w:val="006F186A"/>
    <w:rsid w:val="006F1A38"/>
    <w:rsid w:val="006F1C78"/>
    <w:rsid w:val="006F23D1"/>
    <w:rsid w:val="006F3FDE"/>
    <w:rsid w:val="006F414E"/>
    <w:rsid w:val="006F42FE"/>
    <w:rsid w:val="006F4355"/>
    <w:rsid w:val="006F4647"/>
    <w:rsid w:val="006F550F"/>
    <w:rsid w:val="006F57B8"/>
    <w:rsid w:val="006F6169"/>
    <w:rsid w:val="006F657B"/>
    <w:rsid w:val="006F6A93"/>
    <w:rsid w:val="006F6DA9"/>
    <w:rsid w:val="006F6F39"/>
    <w:rsid w:val="00701E71"/>
    <w:rsid w:val="00702637"/>
    <w:rsid w:val="00702C75"/>
    <w:rsid w:val="00702DDC"/>
    <w:rsid w:val="00704095"/>
    <w:rsid w:val="00705A5F"/>
    <w:rsid w:val="007063E3"/>
    <w:rsid w:val="00706810"/>
    <w:rsid w:val="00706961"/>
    <w:rsid w:val="0071060C"/>
    <w:rsid w:val="00710E92"/>
    <w:rsid w:val="0071152A"/>
    <w:rsid w:val="0071196B"/>
    <w:rsid w:val="00712230"/>
    <w:rsid w:val="00712316"/>
    <w:rsid w:val="00712816"/>
    <w:rsid w:val="00713001"/>
    <w:rsid w:val="00713E7F"/>
    <w:rsid w:val="00714520"/>
    <w:rsid w:val="007151A6"/>
    <w:rsid w:val="00715417"/>
    <w:rsid w:val="00715524"/>
    <w:rsid w:val="00715F28"/>
    <w:rsid w:val="00716270"/>
    <w:rsid w:val="00716411"/>
    <w:rsid w:val="007168D7"/>
    <w:rsid w:val="00716D1D"/>
    <w:rsid w:val="007170B7"/>
    <w:rsid w:val="007176D8"/>
    <w:rsid w:val="00717729"/>
    <w:rsid w:val="007178B8"/>
    <w:rsid w:val="00720B04"/>
    <w:rsid w:val="00721751"/>
    <w:rsid w:val="00721E29"/>
    <w:rsid w:val="00722242"/>
    <w:rsid w:val="007230B4"/>
    <w:rsid w:val="00723343"/>
    <w:rsid w:val="007238CA"/>
    <w:rsid w:val="00724B2D"/>
    <w:rsid w:val="00724E34"/>
    <w:rsid w:val="00725445"/>
    <w:rsid w:val="00725A5C"/>
    <w:rsid w:val="00726635"/>
    <w:rsid w:val="00726DBC"/>
    <w:rsid w:val="007304FF"/>
    <w:rsid w:val="0073098C"/>
    <w:rsid w:val="007314D8"/>
    <w:rsid w:val="007320D5"/>
    <w:rsid w:val="00732DF4"/>
    <w:rsid w:val="00733070"/>
    <w:rsid w:val="00734107"/>
    <w:rsid w:val="00734115"/>
    <w:rsid w:val="007345A1"/>
    <w:rsid w:val="00736A64"/>
    <w:rsid w:val="0073751A"/>
    <w:rsid w:val="00740E27"/>
    <w:rsid w:val="0074228C"/>
    <w:rsid w:val="00743044"/>
    <w:rsid w:val="00744BB4"/>
    <w:rsid w:val="00745253"/>
    <w:rsid w:val="00745702"/>
    <w:rsid w:val="00745740"/>
    <w:rsid w:val="00745B27"/>
    <w:rsid w:val="00745FC3"/>
    <w:rsid w:val="007467EC"/>
    <w:rsid w:val="00746B78"/>
    <w:rsid w:val="00746FD8"/>
    <w:rsid w:val="007504DE"/>
    <w:rsid w:val="00750BA5"/>
    <w:rsid w:val="00751666"/>
    <w:rsid w:val="007516E9"/>
    <w:rsid w:val="007516ED"/>
    <w:rsid w:val="00751753"/>
    <w:rsid w:val="00751C86"/>
    <w:rsid w:val="00751D30"/>
    <w:rsid w:val="00752C53"/>
    <w:rsid w:val="007540B5"/>
    <w:rsid w:val="00754B40"/>
    <w:rsid w:val="00754E63"/>
    <w:rsid w:val="00755F4C"/>
    <w:rsid w:val="00757437"/>
    <w:rsid w:val="0075760C"/>
    <w:rsid w:val="00757F48"/>
    <w:rsid w:val="00757F4C"/>
    <w:rsid w:val="00757F74"/>
    <w:rsid w:val="00761116"/>
    <w:rsid w:val="00762871"/>
    <w:rsid w:val="00762DA2"/>
    <w:rsid w:val="00765460"/>
    <w:rsid w:val="00765CC4"/>
    <w:rsid w:val="00765F2B"/>
    <w:rsid w:val="00766E61"/>
    <w:rsid w:val="00767318"/>
    <w:rsid w:val="0077027A"/>
    <w:rsid w:val="0077037A"/>
    <w:rsid w:val="007713B1"/>
    <w:rsid w:val="007713C2"/>
    <w:rsid w:val="007724C6"/>
    <w:rsid w:val="0077254B"/>
    <w:rsid w:val="00772C4B"/>
    <w:rsid w:val="0077306D"/>
    <w:rsid w:val="00773218"/>
    <w:rsid w:val="00773B96"/>
    <w:rsid w:val="00774998"/>
    <w:rsid w:val="00775745"/>
    <w:rsid w:val="00776065"/>
    <w:rsid w:val="00777097"/>
    <w:rsid w:val="00780C85"/>
    <w:rsid w:val="00780E0A"/>
    <w:rsid w:val="00781922"/>
    <w:rsid w:val="0078342F"/>
    <w:rsid w:val="007851AF"/>
    <w:rsid w:val="00786E93"/>
    <w:rsid w:val="007870F6"/>
    <w:rsid w:val="007873C0"/>
    <w:rsid w:val="007900B9"/>
    <w:rsid w:val="00790858"/>
    <w:rsid w:val="00791235"/>
    <w:rsid w:val="00791A37"/>
    <w:rsid w:val="00791A53"/>
    <w:rsid w:val="0079297F"/>
    <w:rsid w:val="007932AE"/>
    <w:rsid w:val="00793FDE"/>
    <w:rsid w:val="00794AB8"/>
    <w:rsid w:val="00795202"/>
    <w:rsid w:val="00795459"/>
    <w:rsid w:val="00795619"/>
    <w:rsid w:val="007958C0"/>
    <w:rsid w:val="00795FC6"/>
    <w:rsid w:val="00797191"/>
    <w:rsid w:val="007A0401"/>
    <w:rsid w:val="007A0873"/>
    <w:rsid w:val="007A21DA"/>
    <w:rsid w:val="007A3518"/>
    <w:rsid w:val="007A3A19"/>
    <w:rsid w:val="007A556B"/>
    <w:rsid w:val="007A5A4E"/>
    <w:rsid w:val="007A5C3B"/>
    <w:rsid w:val="007A6BC0"/>
    <w:rsid w:val="007A6E07"/>
    <w:rsid w:val="007A789A"/>
    <w:rsid w:val="007B0234"/>
    <w:rsid w:val="007B225A"/>
    <w:rsid w:val="007B36F6"/>
    <w:rsid w:val="007B4582"/>
    <w:rsid w:val="007B5434"/>
    <w:rsid w:val="007B5CE9"/>
    <w:rsid w:val="007B60C0"/>
    <w:rsid w:val="007B61D0"/>
    <w:rsid w:val="007B6889"/>
    <w:rsid w:val="007B6977"/>
    <w:rsid w:val="007B789C"/>
    <w:rsid w:val="007B7D14"/>
    <w:rsid w:val="007C0029"/>
    <w:rsid w:val="007C0929"/>
    <w:rsid w:val="007C166D"/>
    <w:rsid w:val="007C1DBD"/>
    <w:rsid w:val="007C1F8E"/>
    <w:rsid w:val="007C1FEE"/>
    <w:rsid w:val="007C21AE"/>
    <w:rsid w:val="007C2656"/>
    <w:rsid w:val="007C35BF"/>
    <w:rsid w:val="007C40DD"/>
    <w:rsid w:val="007C426E"/>
    <w:rsid w:val="007C4A66"/>
    <w:rsid w:val="007C4F05"/>
    <w:rsid w:val="007C5101"/>
    <w:rsid w:val="007C5B69"/>
    <w:rsid w:val="007C76CA"/>
    <w:rsid w:val="007C7C82"/>
    <w:rsid w:val="007D01B0"/>
    <w:rsid w:val="007D05BC"/>
    <w:rsid w:val="007D0983"/>
    <w:rsid w:val="007D0984"/>
    <w:rsid w:val="007D164D"/>
    <w:rsid w:val="007D1A6E"/>
    <w:rsid w:val="007D1C15"/>
    <w:rsid w:val="007D60DE"/>
    <w:rsid w:val="007D63EF"/>
    <w:rsid w:val="007D6687"/>
    <w:rsid w:val="007D6C63"/>
    <w:rsid w:val="007D6EEA"/>
    <w:rsid w:val="007D7BA7"/>
    <w:rsid w:val="007E0344"/>
    <w:rsid w:val="007E08A1"/>
    <w:rsid w:val="007E1025"/>
    <w:rsid w:val="007E17D2"/>
    <w:rsid w:val="007E1874"/>
    <w:rsid w:val="007E1F8A"/>
    <w:rsid w:val="007E201C"/>
    <w:rsid w:val="007E2095"/>
    <w:rsid w:val="007E2288"/>
    <w:rsid w:val="007E2552"/>
    <w:rsid w:val="007E2DB1"/>
    <w:rsid w:val="007E3C99"/>
    <w:rsid w:val="007E3EC0"/>
    <w:rsid w:val="007E4A2F"/>
    <w:rsid w:val="007E5032"/>
    <w:rsid w:val="007E565F"/>
    <w:rsid w:val="007E5A20"/>
    <w:rsid w:val="007E6E17"/>
    <w:rsid w:val="007E7025"/>
    <w:rsid w:val="007E7753"/>
    <w:rsid w:val="007F110A"/>
    <w:rsid w:val="007F2390"/>
    <w:rsid w:val="007F361E"/>
    <w:rsid w:val="007F37F1"/>
    <w:rsid w:val="007F5348"/>
    <w:rsid w:val="007F64B8"/>
    <w:rsid w:val="007F650A"/>
    <w:rsid w:val="007F68B3"/>
    <w:rsid w:val="007F6A19"/>
    <w:rsid w:val="007F7786"/>
    <w:rsid w:val="007F7E90"/>
    <w:rsid w:val="00800B00"/>
    <w:rsid w:val="00800DB1"/>
    <w:rsid w:val="00801C0F"/>
    <w:rsid w:val="00801EC9"/>
    <w:rsid w:val="008027EC"/>
    <w:rsid w:val="00802C4B"/>
    <w:rsid w:val="0080332B"/>
    <w:rsid w:val="00803472"/>
    <w:rsid w:val="008037BB"/>
    <w:rsid w:val="008038A4"/>
    <w:rsid w:val="00803DE3"/>
    <w:rsid w:val="00803FCD"/>
    <w:rsid w:val="00804333"/>
    <w:rsid w:val="00804AE3"/>
    <w:rsid w:val="00805005"/>
    <w:rsid w:val="00807A93"/>
    <w:rsid w:val="00807D06"/>
    <w:rsid w:val="0081040F"/>
    <w:rsid w:val="00810FA0"/>
    <w:rsid w:val="00813CF3"/>
    <w:rsid w:val="00813D54"/>
    <w:rsid w:val="00814731"/>
    <w:rsid w:val="0081487C"/>
    <w:rsid w:val="00815061"/>
    <w:rsid w:val="0081535F"/>
    <w:rsid w:val="0081580A"/>
    <w:rsid w:val="00815D3E"/>
    <w:rsid w:val="00815D9F"/>
    <w:rsid w:val="008167C8"/>
    <w:rsid w:val="00816E8C"/>
    <w:rsid w:val="0081771F"/>
    <w:rsid w:val="00821E0F"/>
    <w:rsid w:val="00822662"/>
    <w:rsid w:val="00822B80"/>
    <w:rsid w:val="00823E76"/>
    <w:rsid w:val="00824986"/>
    <w:rsid w:val="00824B9C"/>
    <w:rsid w:val="00824CEC"/>
    <w:rsid w:val="008264E5"/>
    <w:rsid w:val="00826B48"/>
    <w:rsid w:val="00826FFF"/>
    <w:rsid w:val="008276E7"/>
    <w:rsid w:val="00830064"/>
    <w:rsid w:val="00834414"/>
    <w:rsid w:val="008355DB"/>
    <w:rsid w:val="00835956"/>
    <w:rsid w:val="00836FF1"/>
    <w:rsid w:val="00840885"/>
    <w:rsid w:val="0084115D"/>
    <w:rsid w:val="0084177E"/>
    <w:rsid w:val="008428DB"/>
    <w:rsid w:val="00842B22"/>
    <w:rsid w:val="008454D3"/>
    <w:rsid w:val="0084629D"/>
    <w:rsid w:val="00846EE0"/>
    <w:rsid w:val="00851131"/>
    <w:rsid w:val="00851625"/>
    <w:rsid w:val="00851855"/>
    <w:rsid w:val="008527A7"/>
    <w:rsid w:val="00852C29"/>
    <w:rsid w:val="00852C8B"/>
    <w:rsid w:val="008544F2"/>
    <w:rsid w:val="00854B5B"/>
    <w:rsid w:val="00855146"/>
    <w:rsid w:val="00855193"/>
    <w:rsid w:val="00855CE2"/>
    <w:rsid w:val="0085729C"/>
    <w:rsid w:val="008579C9"/>
    <w:rsid w:val="00857CC4"/>
    <w:rsid w:val="00860B17"/>
    <w:rsid w:val="00860C13"/>
    <w:rsid w:val="00862CB7"/>
    <w:rsid w:val="008651FC"/>
    <w:rsid w:val="008662D1"/>
    <w:rsid w:val="00866745"/>
    <w:rsid w:val="00867BC0"/>
    <w:rsid w:val="00867E67"/>
    <w:rsid w:val="00870118"/>
    <w:rsid w:val="008703C2"/>
    <w:rsid w:val="008728CA"/>
    <w:rsid w:val="0087300F"/>
    <w:rsid w:val="00873507"/>
    <w:rsid w:val="0087370A"/>
    <w:rsid w:val="008739AE"/>
    <w:rsid w:val="008763A3"/>
    <w:rsid w:val="0087697E"/>
    <w:rsid w:val="00876F65"/>
    <w:rsid w:val="00877F86"/>
    <w:rsid w:val="00880ACA"/>
    <w:rsid w:val="008825AB"/>
    <w:rsid w:val="00883E73"/>
    <w:rsid w:val="008846D6"/>
    <w:rsid w:val="00885D14"/>
    <w:rsid w:val="00886588"/>
    <w:rsid w:val="0088691C"/>
    <w:rsid w:val="00887CD4"/>
    <w:rsid w:val="00887E09"/>
    <w:rsid w:val="00890C5C"/>
    <w:rsid w:val="008926EE"/>
    <w:rsid w:val="008930D6"/>
    <w:rsid w:val="008934DC"/>
    <w:rsid w:val="008938F5"/>
    <w:rsid w:val="00893E5C"/>
    <w:rsid w:val="00894100"/>
    <w:rsid w:val="00894790"/>
    <w:rsid w:val="00894852"/>
    <w:rsid w:val="00894FAC"/>
    <w:rsid w:val="00895216"/>
    <w:rsid w:val="00895D89"/>
    <w:rsid w:val="008966A0"/>
    <w:rsid w:val="00896866"/>
    <w:rsid w:val="008A1357"/>
    <w:rsid w:val="008A25BA"/>
    <w:rsid w:val="008A2702"/>
    <w:rsid w:val="008A30D8"/>
    <w:rsid w:val="008A3146"/>
    <w:rsid w:val="008A3AAA"/>
    <w:rsid w:val="008A4352"/>
    <w:rsid w:val="008A4A20"/>
    <w:rsid w:val="008A4A7D"/>
    <w:rsid w:val="008A513D"/>
    <w:rsid w:val="008A5B5E"/>
    <w:rsid w:val="008A5C2A"/>
    <w:rsid w:val="008A5F47"/>
    <w:rsid w:val="008A6EBE"/>
    <w:rsid w:val="008A7406"/>
    <w:rsid w:val="008A752B"/>
    <w:rsid w:val="008A7945"/>
    <w:rsid w:val="008A7B28"/>
    <w:rsid w:val="008B02DA"/>
    <w:rsid w:val="008B0619"/>
    <w:rsid w:val="008B1195"/>
    <w:rsid w:val="008B1D5F"/>
    <w:rsid w:val="008B4741"/>
    <w:rsid w:val="008B4B19"/>
    <w:rsid w:val="008B4C01"/>
    <w:rsid w:val="008B4FD6"/>
    <w:rsid w:val="008B5F8B"/>
    <w:rsid w:val="008B627B"/>
    <w:rsid w:val="008B6D3D"/>
    <w:rsid w:val="008B7053"/>
    <w:rsid w:val="008B73DA"/>
    <w:rsid w:val="008B771B"/>
    <w:rsid w:val="008B7775"/>
    <w:rsid w:val="008B79DB"/>
    <w:rsid w:val="008C03D2"/>
    <w:rsid w:val="008C060B"/>
    <w:rsid w:val="008C0FA7"/>
    <w:rsid w:val="008C2DAA"/>
    <w:rsid w:val="008C3011"/>
    <w:rsid w:val="008C3ACB"/>
    <w:rsid w:val="008C49A8"/>
    <w:rsid w:val="008C517A"/>
    <w:rsid w:val="008C53B5"/>
    <w:rsid w:val="008C598F"/>
    <w:rsid w:val="008C5AD9"/>
    <w:rsid w:val="008C5F9B"/>
    <w:rsid w:val="008C6909"/>
    <w:rsid w:val="008C7814"/>
    <w:rsid w:val="008D0761"/>
    <w:rsid w:val="008D0928"/>
    <w:rsid w:val="008D172A"/>
    <w:rsid w:val="008D1B07"/>
    <w:rsid w:val="008D1DC4"/>
    <w:rsid w:val="008D2100"/>
    <w:rsid w:val="008D23A5"/>
    <w:rsid w:val="008D3F39"/>
    <w:rsid w:val="008D4E31"/>
    <w:rsid w:val="008D502D"/>
    <w:rsid w:val="008D590D"/>
    <w:rsid w:val="008D5B3A"/>
    <w:rsid w:val="008D69E6"/>
    <w:rsid w:val="008D6CC4"/>
    <w:rsid w:val="008D705F"/>
    <w:rsid w:val="008D76FE"/>
    <w:rsid w:val="008E06A4"/>
    <w:rsid w:val="008E0A83"/>
    <w:rsid w:val="008E0B6D"/>
    <w:rsid w:val="008E1A12"/>
    <w:rsid w:val="008E3097"/>
    <w:rsid w:val="008E43B4"/>
    <w:rsid w:val="008E4F0C"/>
    <w:rsid w:val="008E5296"/>
    <w:rsid w:val="008E599E"/>
    <w:rsid w:val="008E5CA5"/>
    <w:rsid w:val="008E5EDE"/>
    <w:rsid w:val="008E6CDF"/>
    <w:rsid w:val="008E7049"/>
    <w:rsid w:val="008F0910"/>
    <w:rsid w:val="008F17EE"/>
    <w:rsid w:val="008F192B"/>
    <w:rsid w:val="008F1F7C"/>
    <w:rsid w:val="008F2542"/>
    <w:rsid w:val="008F255D"/>
    <w:rsid w:val="008F26CC"/>
    <w:rsid w:val="008F2D2B"/>
    <w:rsid w:val="008F2ECF"/>
    <w:rsid w:val="008F33B5"/>
    <w:rsid w:val="008F3F30"/>
    <w:rsid w:val="008F42AB"/>
    <w:rsid w:val="008F452A"/>
    <w:rsid w:val="008F4B41"/>
    <w:rsid w:val="008F55EE"/>
    <w:rsid w:val="008F5651"/>
    <w:rsid w:val="008F5761"/>
    <w:rsid w:val="008F5FAA"/>
    <w:rsid w:val="008F6383"/>
    <w:rsid w:val="008F6909"/>
    <w:rsid w:val="008F6AE2"/>
    <w:rsid w:val="008F6DEA"/>
    <w:rsid w:val="008F750C"/>
    <w:rsid w:val="008F7835"/>
    <w:rsid w:val="009008FC"/>
    <w:rsid w:val="0090096C"/>
    <w:rsid w:val="00900BA5"/>
    <w:rsid w:val="0090178C"/>
    <w:rsid w:val="00901EB9"/>
    <w:rsid w:val="00901F2F"/>
    <w:rsid w:val="0090209C"/>
    <w:rsid w:val="009021E4"/>
    <w:rsid w:val="00902245"/>
    <w:rsid w:val="00902CD8"/>
    <w:rsid w:val="009032EE"/>
    <w:rsid w:val="009034D6"/>
    <w:rsid w:val="00903D92"/>
    <w:rsid w:val="00903F4F"/>
    <w:rsid w:val="0090561A"/>
    <w:rsid w:val="00906874"/>
    <w:rsid w:val="00910650"/>
    <w:rsid w:val="00911CD4"/>
    <w:rsid w:val="00912E8A"/>
    <w:rsid w:val="0091388E"/>
    <w:rsid w:val="00914B00"/>
    <w:rsid w:val="00915365"/>
    <w:rsid w:val="009156F0"/>
    <w:rsid w:val="00915A16"/>
    <w:rsid w:val="00916135"/>
    <w:rsid w:val="009168CE"/>
    <w:rsid w:val="00917001"/>
    <w:rsid w:val="0092074B"/>
    <w:rsid w:val="00920876"/>
    <w:rsid w:val="009212A5"/>
    <w:rsid w:val="00921920"/>
    <w:rsid w:val="009229FF"/>
    <w:rsid w:val="00923631"/>
    <w:rsid w:val="00923FBB"/>
    <w:rsid w:val="00924F10"/>
    <w:rsid w:val="00925602"/>
    <w:rsid w:val="00926174"/>
    <w:rsid w:val="009265C6"/>
    <w:rsid w:val="00926E76"/>
    <w:rsid w:val="00927794"/>
    <w:rsid w:val="00927D30"/>
    <w:rsid w:val="00930357"/>
    <w:rsid w:val="009303BC"/>
    <w:rsid w:val="0093094F"/>
    <w:rsid w:val="00930CC3"/>
    <w:rsid w:val="009319ED"/>
    <w:rsid w:val="00934CB1"/>
    <w:rsid w:val="00935C2E"/>
    <w:rsid w:val="0093687B"/>
    <w:rsid w:val="00936E07"/>
    <w:rsid w:val="00937002"/>
    <w:rsid w:val="00937ED8"/>
    <w:rsid w:val="009408D9"/>
    <w:rsid w:val="009409DE"/>
    <w:rsid w:val="00940DAD"/>
    <w:rsid w:val="00941D03"/>
    <w:rsid w:val="00941E1E"/>
    <w:rsid w:val="00941F3D"/>
    <w:rsid w:val="00943120"/>
    <w:rsid w:val="00943FFA"/>
    <w:rsid w:val="00944545"/>
    <w:rsid w:val="009447DE"/>
    <w:rsid w:val="00944DC0"/>
    <w:rsid w:val="00945178"/>
    <w:rsid w:val="009453E1"/>
    <w:rsid w:val="00945642"/>
    <w:rsid w:val="00945B69"/>
    <w:rsid w:val="00946618"/>
    <w:rsid w:val="00946849"/>
    <w:rsid w:val="0094702E"/>
    <w:rsid w:val="00947F2E"/>
    <w:rsid w:val="0095049B"/>
    <w:rsid w:val="009510ED"/>
    <w:rsid w:val="00951220"/>
    <w:rsid w:val="009513FF"/>
    <w:rsid w:val="0095243D"/>
    <w:rsid w:val="00953EA6"/>
    <w:rsid w:val="00954A53"/>
    <w:rsid w:val="00956249"/>
    <w:rsid w:val="00956E33"/>
    <w:rsid w:val="00957B36"/>
    <w:rsid w:val="0096021F"/>
    <w:rsid w:val="0096137D"/>
    <w:rsid w:val="009614CA"/>
    <w:rsid w:val="00961B63"/>
    <w:rsid w:val="00961F1A"/>
    <w:rsid w:val="00962521"/>
    <w:rsid w:val="009627A4"/>
    <w:rsid w:val="009627AA"/>
    <w:rsid w:val="00963496"/>
    <w:rsid w:val="00964625"/>
    <w:rsid w:val="009646E5"/>
    <w:rsid w:val="009649D4"/>
    <w:rsid w:val="00965E3B"/>
    <w:rsid w:val="00967A7A"/>
    <w:rsid w:val="00970913"/>
    <w:rsid w:val="00970F12"/>
    <w:rsid w:val="00971C35"/>
    <w:rsid w:val="009720B3"/>
    <w:rsid w:val="00972465"/>
    <w:rsid w:val="009726A6"/>
    <w:rsid w:val="0097349A"/>
    <w:rsid w:val="00973D68"/>
    <w:rsid w:val="00973DB3"/>
    <w:rsid w:val="00973DE4"/>
    <w:rsid w:val="00974AC6"/>
    <w:rsid w:val="00974FF8"/>
    <w:rsid w:val="0097629C"/>
    <w:rsid w:val="0097641B"/>
    <w:rsid w:val="0097708B"/>
    <w:rsid w:val="0097711B"/>
    <w:rsid w:val="00977FC0"/>
    <w:rsid w:val="009801B7"/>
    <w:rsid w:val="009802F8"/>
    <w:rsid w:val="009814B1"/>
    <w:rsid w:val="00982CE9"/>
    <w:rsid w:val="00983492"/>
    <w:rsid w:val="009835AE"/>
    <w:rsid w:val="00984699"/>
    <w:rsid w:val="00984D55"/>
    <w:rsid w:val="009857ED"/>
    <w:rsid w:val="0098726B"/>
    <w:rsid w:val="00990FE4"/>
    <w:rsid w:val="009912F8"/>
    <w:rsid w:val="00991773"/>
    <w:rsid w:val="00991879"/>
    <w:rsid w:val="00992521"/>
    <w:rsid w:val="00992EE0"/>
    <w:rsid w:val="009940B7"/>
    <w:rsid w:val="00994D2E"/>
    <w:rsid w:val="009966D9"/>
    <w:rsid w:val="00996AD0"/>
    <w:rsid w:val="00996BA5"/>
    <w:rsid w:val="0099761F"/>
    <w:rsid w:val="00997BBA"/>
    <w:rsid w:val="009A0047"/>
    <w:rsid w:val="009A0B2D"/>
    <w:rsid w:val="009A1483"/>
    <w:rsid w:val="009A14C8"/>
    <w:rsid w:val="009A1524"/>
    <w:rsid w:val="009A3629"/>
    <w:rsid w:val="009A395E"/>
    <w:rsid w:val="009A55FF"/>
    <w:rsid w:val="009A5E72"/>
    <w:rsid w:val="009A6A00"/>
    <w:rsid w:val="009A6B3A"/>
    <w:rsid w:val="009A6C16"/>
    <w:rsid w:val="009A7CBA"/>
    <w:rsid w:val="009B16F7"/>
    <w:rsid w:val="009B1BB7"/>
    <w:rsid w:val="009B2A67"/>
    <w:rsid w:val="009B2DEE"/>
    <w:rsid w:val="009B3599"/>
    <w:rsid w:val="009B4374"/>
    <w:rsid w:val="009B4668"/>
    <w:rsid w:val="009B4781"/>
    <w:rsid w:val="009B4D55"/>
    <w:rsid w:val="009B698E"/>
    <w:rsid w:val="009B6E0F"/>
    <w:rsid w:val="009C0A3C"/>
    <w:rsid w:val="009C162D"/>
    <w:rsid w:val="009C16A4"/>
    <w:rsid w:val="009C1C6B"/>
    <w:rsid w:val="009C2BA9"/>
    <w:rsid w:val="009C2BB5"/>
    <w:rsid w:val="009C2F7B"/>
    <w:rsid w:val="009C2FBC"/>
    <w:rsid w:val="009C4058"/>
    <w:rsid w:val="009C423B"/>
    <w:rsid w:val="009C5C42"/>
    <w:rsid w:val="009C6F60"/>
    <w:rsid w:val="009C7BE1"/>
    <w:rsid w:val="009C7C7B"/>
    <w:rsid w:val="009D0071"/>
    <w:rsid w:val="009D0993"/>
    <w:rsid w:val="009D0B3D"/>
    <w:rsid w:val="009D18BA"/>
    <w:rsid w:val="009D19D7"/>
    <w:rsid w:val="009D1B64"/>
    <w:rsid w:val="009D1F24"/>
    <w:rsid w:val="009D259D"/>
    <w:rsid w:val="009D2C8C"/>
    <w:rsid w:val="009D2EC2"/>
    <w:rsid w:val="009D3527"/>
    <w:rsid w:val="009D367C"/>
    <w:rsid w:val="009D373F"/>
    <w:rsid w:val="009D4F58"/>
    <w:rsid w:val="009D5BDA"/>
    <w:rsid w:val="009D6676"/>
    <w:rsid w:val="009D6FA8"/>
    <w:rsid w:val="009E0D87"/>
    <w:rsid w:val="009E22E8"/>
    <w:rsid w:val="009E26E1"/>
    <w:rsid w:val="009E3C07"/>
    <w:rsid w:val="009E4187"/>
    <w:rsid w:val="009E44A3"/>
    <w:rsid w:val="009E5888"/>
    <w:rsid w:val="009E5B5E"/>
    <w:rsid w:val="009E61EE"/>
    <w:rsid w:val="009E6626"/>
    <w:rsid w:val="009E7813"/>
    <w:rsid w:val="009F0697"/>
    <w:rsid w:val="009F0AC8"/>
    <w:rsid w:val="009F0E98"/>
    <w:rsid w:val="009F1271"/>
    <w:rsid w:val="009F1F06"/>
    <w:rsid w:val="009F29F7"/>
    <w:rsid w:val="009F3140"/>
    <w:rsid w:val="009F3347"/>
    <w:rsid w:val="009F40FE"/>
    <w:rsid w:val="009F4682"/>
    <w:rsid w:val="009F6796"/>
    <w:rsid w:val="009F6905"/>
    <w:rsid w:val="009F6FE2"/>
    <w:rsid w:val="009F724E"/>
    <w:rsid w:val="00A00487"/>
    <w:rsid w:val="00A00D49"/>
    <w:rsid w:val="00A0154D"/>
    <w:rsid w:val="00A0162C"/>
    <w:rsid w:val="00A03016"/>
    <w:rsid w:val="00A041F9"/>
    <w:rsid w:val="00A053DB"/>
    <w:rsid w:val="00A06404"/>
    <w:rsid w:val="00A06BD0"/>
    <w:rsid w:val="00A06CC0"/>
    <w:rsid w:val="00A0741C"/>
    <w:rsid w:val="00A07926"/>
    <w:rsid w:val="00A100CC"/>
    <w:rsid w:val="00A11D93"/>
    <w:rsid w:val="00A12997"/>
    <w:rsid w:val="00A12B78"/>
    <w:rsid w:val="00A1323F"/>
    <w:rsid w:val="00A13756"/>
    <w:rsid w:val="00A1424D"/>
    <w:rsid w:val="00A1440E"/>
    <w:rsid w:val="00A14F3F"/>
    <w:rsid w:val="00A16353"/>
    <w:rsid w:val="00A16D63"/>
    <w:rsid w:val="00A16E75"/>
    <w:rsid w:val="00A16F9B"/>
    <w:rsid w:val="00A17BA6"/>
    <w:rsid w:val="00A20429"/>
    <w:rsid w:val="00A20A25"/>
    <w:rsid w:val="00A20B36"/>
    <w:rsid w:val="00A212B9"/>
    <w:rsid w:val="00A21872"/>
    <w:rsid w:val="00A21EC1"/>
    <w:rsid w:val="00A22A1E"/>
    <w:rsid w:val="00A22EA8"/>
    <w:rsid w:val="00A232D4"/>
    <w:rsid w:val="00A24942"/>
    <w:rsid w:val="00A25BE0"/>
    <w:rsid w:val="00A26F08"/>
    <w:rsid w:val="00A2710F"/>
    <w:rsid w:val="00A2760D"/>
    <w:rsid w:val="00A2764F"/>
    <w:rsid w:val="00A277F4"/>
    <w:rsid w:val="00A30AD9"/>
    <w:rsid w:val="00A31163"/>
    <w:rsid w:val="00A317FE"/>
    <w:rsid w:val="00A322C0"/>
    <w:rsid w:val="00A32D68"/>
    <w:rsid w:val="00A3403F"/>
    <w:rsid w:val="00A347D8"/>
    <w:rsid w:val="00A356C9"/>
    <w:rsid w:val="00A35797"/>
    <w:rsid w:val="00A35C7E"/>
    <w:rsid w:val="00A37408"/>
    <w:rsid w:val="00A37F54"/>
    <w:rsid w:val="00A4093B"/>
    <w:rsid w:val="00A4162B"/>
    <w:rsid w:val="00A4174B"/>
    <w:rsid w:val="00A41A6C"/>
    <w:rsid w:val="00A42F8C"/>
    <w:rsid w:val="00A43139"/>
    <w:rsid w:val="00A4336A"/>
    <w:rsid w:val="00A43AC7"/>
    <w:rsid w:val="00A44562"/>
    <w:rsid w:val="00A44578"/>
    <w:rsid w:val="00A445B9"/>
    <w:rsid w:val="00A44B21"/>
    <w:rsid w:val="00A45204"/>
    <w:rsid w:val="00A45A07"/>
    <w:rsid w:val="00A45EE4"/>
    <w:rsid w:val="00A4698B"/>
    <w:rsid w:val="00A47127"/>
    <w:rsid w:val="00A4723B"/>
    <w:rsid w:val="00A47500"/>
    <w:rsid w:val="00A5000B"/>
    <w:rsid w:val="00A50165"/>
    <w:rsid w:val="00A51385"/>
    <w:rsid w:val="00A524C7"/>
    <w:rsid w:val="00A526C4"/>
    <w:rsid w:val="00A538E1"/>
    <w:rsid w:val="00A55142"/>
    <w:rsid w:val="00A55F1E"/>
    <w:rsid w:val="00A56B87"/>
    <w:rsid w:val="00A57189"/>
    <w:rsid w:val="00A572A7"/>
    <w:rsid w:val="00A577A8"/>
    <w:rsid w:val="00A606B7"/>
    <w:rsid w:val="00A608CE"/>
    <w:rsid w:val="00A60D8D"/>
    <w:rsid w:val="00A63B4A"/>
    <w:rsid w:val="00A64359"/>
    <w:rsid w:val="00A64E16"/>
    <w:rsid w:val="00A64F11"/>
    <w:rsid w:val="00A656DC"/>
    <w:rsid w:val="00A67997"/>
    <w:rsid w:val="00A679A6"/>
    <w:rsid w:val="00A67C74"/>
    <w:rsid w:val="00A67E94"/>
    <w:rsid w:val="00A70577"/>
    <w:rsid w:val="00A71056"/>
    <w:rsid w:val="00A72A4A"/>
    <w:rsid w:val="00A740EB"/>
    <w:rsid w:val="00A74333"/>
    <w:rsid w:val="00A75393"/>
    <w:rsid w:val="00A766AE"/>
    <w:rsid w:val="00A769F3"/>
    <w:rsid w:val="00A76FD8"/>
    <w:rsid w:val="00A8065E"/>
    <w:rsid w:val="00A823CE"/>
    <w:rsid w:val="00A82950"/>
    <w:rsid w:val="00A83CCE"/>
    <w:rsid w:val="00A84977"/>
    <w:rsid w:val="00A851FC"/>
    <w:rsid w:val="00A85954"/>
    <w:rsid w:val="00A85C9F"/>
    <w:rsid w:val="00A91932"/>
    <w:rsid w:val="00A93F35"/>
    <w:rsid w:val="00A94AC0"/>
    <w:rsid w:val="00A94B20"/>
    <w:rsid w:val="00A95533"/>
    <w:rsid w:val="00A96726"/>
    <w:rsid w:val="00A97272"/>
    <w:rsid w:val="00A97333"/>
    <w:rsid w:val="00A97EDF"/>
    <w:rsid w:val="00AA065E"/>
    <w:rsid w:val="00AA0C3E"/>
    <w:rsid w:val="00AA0EE8"/>
    <w:rsid w:val="00AA25E7"/>
    <w:rsid w:val="00AA35E7"/>
    <w:rsid w:val="00AA3DA2"/>
    <w:rsid w:val="00AA5BC8"/>
    <w:rsid w:val="00AA607D"/>
    <w:rsid w:val="00AA7672"/>
    <w:rsid w:val="00AB22BC"/>
    <w:rsid w:val="00AB3625"/>
    <w:rsid w:val="00AB3DCB"/>
    <w:rsid w:val="00AB4B78"/>
    <w:rsid w:val="00AB5BDD"/>
    <w:rsid w:val="00AB72EF"/>
    <w:rsid w:val="00AB7D89"/>
    <w:rsid w:val="00AC1C72"/>
    <w:rsid w:val="00AC2168"/>
    <w:rsid w:val="00AC21D5"/>
    <w:rsid w:val="00AC2A29"/>
    <w:rsid w:val="00AC3239"/>
    <w:rsid w:val="00AC3C31"/>
    <w:rsid w:val="00AC3C77"/>
    <w:rsid w:val="00AC5428"/>
    <w:rsid w:val="00AC6E3B"/>
    <w:rsid w:val="00AC7120"/>
    <w:rsid w:val="00AD24DD"/>
    <w:rsid w:val="00AD278D"/>
    <w:rsid w:val="00AD4685"/>
    <w:rsid w:val="00AD55EB"/>
    <w:rsid w:val="00AD61BE"/>
    <w:rsid w:val="00AD65F2"/>
    <w:rsid w:val="00AD6A1F"/>
    <w:rsid w:val="00AD72DE"/>
    <w:rsid w:val="00AD74C7"/>
    <w:rsid w:val="00AE10B1"/>
    <w:rsid w:val="00AE173C"/>
    <w:rsid w:val="00AE1B77"/>
    <w:rsid w:val="00AE28E7"/>
    <w:rsid w:val="00AE4173"/>
    <w:rsid w:val="00AE4CCD"/>
    <w:rsid w:val="00AE56AA"/>
    <w:rsid w:val="00AE65F9"/>
    <w:rsid w:val="00AE6841"/>
    <w:rsid w:val="00AE6A53"/>
    <w:rsid w:val="00AE7003"/>
    <w:rsid w:val="00AE7457"/>
    <w:rsid w:val="00AF0C2C"/>
    <w:rsid w:val="00AF1146"/>
    <w:rsid w:val="00AF19B0"/>
    <w:rsid w:val="00AF1CE3"/>
    <w:rsid w:val="00AF1E0E"/>
    <w:rsid w:val="00AF22D9"/>
    <w:rsid w:val="00AF3D5E"/>
    <w:rsid w:val="00AF4257"/>
    <w:rsid w:val="00AF42A9"/>
    <w:rsid w:val="00AF47C3"/>
    <w:rsid w:val="00AF4B18"/>
    <w:rsid w:val="00AF5019"/>
    <w:rsid w:val="00AF5217"/>
    <w:rsid w:val="00AF6720"/>
    <w:rsid w:val="00B00255"/>
    <w:rsid w:val="00B00522"/>
    <w:rsid w:val="00B01620"/>
    <w:rsid w:val="00B021E4"/>
    <w:rsid w:val="00B0391A"/>
    <w:rsid w:val="00B03D7B"/>
    <w:rsid w:val="00B05887"/>
    <w:rsid w:val="00B05DF9"/>
    <w:rsid w:val="00B05F5D"/>
    <w:rsid w:val="00B0732E"/>
    <w:rsid w:val="00B07A7F"/>
    <w:rsid w:val="00B10267"/>
    <w:rsid w:val="00B10282"/>
    <w:rsid w:val="00B10A87"/>
    <w:rsid w:val="00B1126B"/>
    <w:rsid w:val="00B12D4C"/>
    <w:rsid w:val="00B137BE"/>
    <w:rsid w:val="00B14094"/>
    <w:rsid w:val="00B148B9"/>
    <w:rsid w:val="00B156A8"/>
    <w:rsid w:val="00B167DB"/>
    <w:rsid w:val="00B17096"/>
    <w:rsid w:val="00B17370"/>
    <w:rsid w:val="00B17988"/>
    <w:rsid w:val="00B2097D"/>
    <w:rsid w:val="00B210C4"/>
    <w:rsid w:val="00B22410"/>
    <w:rsid w:val="00B22479"/>
    <w:rsid w:val="00B22521"/>
    <w:rsid w:val="00B22767"/>
    <w:rsid w:val="00B23C80"/>
    <w:rsid w:val="00B24071"/>
    <w:rsid w:val="00B2520F"/>
    <w:rsid w:val="00B25A55"/>
    <w:rsid w:val="00B260F3"/>
    <w:rsid w:val="00B275BD"/>
    <w:rsid w:val="00B2770F"/>
    <w:rsid w:val="00B300C7"/>
    <w:rsid w:val="00B307D0"/>
    <w:rsid w:val="00B31A4C"/>
    <w:rsid w:val="00B31B7B"/>
    <w:rsid w:val="00B31DC6"/>
    <w:rsid w:val="00B31FD6"/>
    <w:rsid w:val="00B32CC2"/>
    <w:rsid w:val="00B34660"/>
    <w:rsid w:val="00B348AE"/>
    <w:rsid w:val="00B3535F"/>
    <w:rsid w:val="00B3674C"/>
    <w:rsid w:val="00B36D8C"/>
    <w:rsid w:val="00B37899"/>
    <w:rsid w:val="00B3791B"/>
    <w:rsid w:val="00B37AA0"/>
    <w:rsid w:val="00B37F56"/>
    <w:rsid w:val="00B40091"/>
    <w:rsid w:val="00B43040"/>
    <w:rsid w:val="00B441B5"/>
    <w:rsid w:val="00B44813"/>
    <w:rsid w:val="00B44DB3"/>
    <w:rsid w:val="00B451FE"/>
    <w:rsid w:val="00B4626D"/>
    <w:rsid w:val="00B463FC"/>
    <w:rsid w:val="00B46FD5"/>
    <w:rsid w:val="00B47BFA"/>
    <w:rsid w:val="00B50306"/>
    <w:rsid w:val="00B50AF4"/>
    <w:rsid w:val="00B510AF"/>
    <w:rsid w:val="00B51644"/>
    <w:rsid w:val="00B51E7E"/>
    <w:rsid w:val="00B52799"/>
    <w:rsid w:val="00B53AF8"/>
    <w:rsid w:val="00B53BFC"/>
    <w:rsid w:val="00B53FBB"/>
    <w:rsid w:val="00B553D2"/>
    <w:rsid w:val="00B55888"/>
    <w:rsid w:val="00B5628C"/>
    <w:rsid w:val="00B56CAE"/>
    <w:rsid w:val="00B56F13"/>
    <w:rsid w:val="00B572F0"/>
    <w:rsid w:val="00B573B6"/>
    <w:rsid w:val="00B57EA3"/>
    <w:rsid w:val="00B61960"/>
    <w:rsid w:val="00B61D5C"/>
    <w:rsid w:val="00B6228A"/>
    <w:rsid w:val="00B62484"/>
    <w:rsid w:val="00B63687"/>
    <w:rsid w:val="00B660EB"/>
    <w:rsid w:val="00B70C56"/>
    <w:rsid w:val="00B71196"/>
    <w:rsid w:val="00B71AEC"/>
    <w:rsid w:val="00B721CE"/>
    <w:rsid w:val="00B72217"/>
    <w:rsid w:val="00B722DF"/>
    <w:rsid w:val="00B723A5"/>
    <w:rsid w:val="00B72BBB"/>
    <w:rsid w:val="00B72BDB"/>
    <w:rsid w:val="00B74523"/>
    <w:rsid w:val="00B74DF9"/>
    <w:rsid w:val="00B75D90"/>
    <w:rsid w:val="00B770EC"/>
    <w:rsid w:val="00B775DE"/>
    <w:rsid w:val="00B8061E"/>
    <w:rsid w:val="00B80767"/>
    <w:rsid w:val="00B807DA"/>
    <w:rsid w:val="00B80FFC"/>
    <w:rsid w:val="00B8106D"/>
    <w:rsid w:val="00B823E7"/>
    <w:rsid w:val="00B825C0"/>
    <w:rsid w:val="00B82B8D"/>
    <w:rsid w:val="00B83192"/>
    <w:rsid w:val="00B83893"/>
    <w:rsid w:val="00B83990"/>
    <w:rsid w:val="00B84358"/>
    <w:rsid w:val="00B84541"/>
    <w:rsid w:val="00B847CE"/>
    <w:rsid w:val="00B85476"/>
    <w:rsid w:val="00B87013"/>
    <w:rsid w:val="00B87ABC"/>
    <w:rsid w:val="00B87B78"/>
    <w:rsid w:val="00B916A8"/>
    <w:rsid w:val="00B91B9A"/>
    <w:rsid w:val="00B91BE3"/>
    <w:rsid w:val="00B91E11"/>
    <w:rsid w:val="00B921D4"/>
    <w:rsid w:val="00B92ECC"/>
    <w:rsid w:val="00B93135"/>
    <w:rsid w:val="00B93BE9"/>
    <w:rsid w:val="00B947B1"/>
    <w:rsid w:val="00B9492E"/>
    <w:rsid w:val="00B94E4A"/>
    <w:rsid w:val="00B9569B"/>
    <w:rsid w:val="00B95744"/>
    <w:rsid w:val="00B97253"/>
    <w:rsid w:val="00B97CDD"/>
    <w:rsid w:val="00BA0149"/>
    <w:rsid w:val="00BA0217"/>
    <w:rsid w:val="00BA0AC1"/>
    <w:rsid w:val="00BA0CED"/>
    <w:rsid w:val="00BA13B4"/>
    <w:rsid w:val="00BA3FD5"/>
    <w:rsid w:val="00BA55BE"/>
    <w:rsid w:val="00BA5627"/>
    <w:rsid w:val="00BA6905"/>
    <w:rsid w:val="00BA77A9"/>
    <w:rsid w:val="00BB03EC"/>
    <w:rsid w:val="00BB09CD"/>
    <w:rsid w:val="00BB0C01"/>
    <w:rsid w:val="00BB2C55"/>
    <w:rsid w:val="00BB5155"/>
    <w:rsid w:val="00BB5879"/>
    <w:rsid w:val="00BB5BB4"/>
    <w:rsid w:val="00BB5ECE"/>
    <w:rsid w:val="00BC0713"/>
    <w:rsid w:val="00BC0ABF"/>
    <w:rsid w:val="00BC11B5"/>
    <w:rsid w:val="00BC1A9D"/>
    <w:rsid w:val="00BC1C37"/>
    <w:rsid w:val="00BC2529"/>
    <w:rsid w:val="00BC26CC"/>
    <w:rsid w:val="00BC2AF0"/>
    <w:rsid w:val="00BC2CF4"/>
    <w:rsid w:val="00BC2E65"/>
    <w:rsid w:val="00BC3058"/>
    <w:rsid w:val="00BC4484"/>
    <w:rsid w:val="00BC509D"/>
    <w:rsid w:val="00BC5A9D"/>
    <w:rsid w:val="00BC62FE"/>
    <w:rsid w:val="00BC67A8"/>
    <w:rsid w:val="00BC7220"/>
    <w:rsid w:val="00BD024F"/>
    <w:rsid w:val="00BD16D5"/>
    <w:rsid w:val="00BD2639"/>
    <w:rsid w:val="00BD26ED"/>
    <w:rsid w:val="00BD36E2"/>
    <w:rsid w:val="00BD3BA4"/>
    <w:rsid w:val="00BD3BBD"/>
    <w:rsid w:val="00BD4A2D"/>
    <w:rsid w:val="00BD5D13"/>
    <w:rsid w:val="00BD5D59"/>
    <w:rsid w:val="00BD5F51"/>
    <w:rsid w:val="00BD64EA"/>
    <w:rsid w:val="00BD728D"/>
    <w:rsid w:val="00BE01D2"/>
    <w:rsid w:val="00BE0E6A"/>
    <w:rsid w:val="00BE2423"/>
    <w:rsid w:val="00BE2588"/>
    <w:rsid w:val="00BE298C"/>
    <w:rsid w:val="00BE2C8A"/>
    <w:rsid w:val="00BE2CC7"/>
    <w:rsid w:val="00BE2E87"/>
    <w:rsid w:val="00BE304E"/>
    <w:rsid w:val="00BE330A"/>
    <w:rsid w:val="00BE3BBD"/>
    <w:rsid w:val="00BE3F05"/>
    <w:rsid w:val="00BE4E1C"/>
    <w:rsid w:val="00BE541A"/>
    <w:rsid w:val="00BE7C38"/>
    <w:rsid w:val="00BE7C58"/>
    <w:rsid w:val="00BE7FE0"/>
    <w:rsid w:val="00BF0AA0"/>
    <w:rsid w:val="00BF0CB3"/>
    <w:rsid w:val="00BF14A4"/>
    <w:rsid w:val="00BF1A4B"/>
    <w:rsid w:val="00BF1F66"/>
    <w:rsid w:val="00BF39CB"/>
    <w:rsid w:val="00BF45C7"/>
    <w:rsid w:val="00BF47CB"/>
    <w:rsid w:val="00BF4E13"/>
    <w:rsid w:val="00BF7A98"/>
    <w:rsid w:val="00BF7AA7"/>
    <w:rsid w:val="00C00524"/>
    <w:rsid w:val="00C012FE"/>
    <w:rsid w:val="00C03725"/>
    <w:rsid w:val="00C03B58"/>
    <w:rsid w:val="00C0402F"/>
    <w:rsid w:val="00C0515C"/>
    <w:rsid w:val="00C0520E"/>
    <w:rsid w:val="00C05E68"/>
    <w:rsid w:val="00C0666B"/>
    <w:rsid w:val="00C06757"/>
    <w:rsid w:val="00C06882"/>
    <w:rsid w:val="00C1074A"/>
    <w:rsid w:val="00C10C21"/>
    <w:rsid w:val="00C1110A"/>
    <w:rsid w:val="00C1176E"/>
    <w:rsid w:val="00C11C94"/>
    <w:rsid w:val="00C120A1"/>
    <w:rsid w:val="00C122EC"/>
    <w:rsid w:val="00C12F55"/>
    <w:rsid w:val="00C14019"/>
    <w:rsid w:val="00C14836"/>
    <w:rsid w:val="00C150A9"/>
    <w:rsid w:val="00C15ADB"/>
    <w:rsid w:val="00C15C4D"/>
    <w:rsid w:val="00C15D35"/>
    <w:rsid w:val="00C166A3"/>
    <w:rsid w:val="00C1682E"/>
    <w:rsid w:val="00C16CB8"/>
    <w:rsid w:val="00C1718F"/>
    <w:rsid w:val="00C1746A"/>
    <w:rsid w:val="00C204C1"/>
    <w:rsid w:val="00C214F0"/>
    <w:rsid w:val="00C21EAA"/>
    <w:rsid w:val="00C23668"/>
    <w:rsid w:val="00C236BA"/>
    <w:rsid w:val="00C237AA"/>
    <w:rsid w:val="00C2385A"/>
    <w:rsid w:val="00C24AE5"/>
    <w:rsid w:val="00C24B6A"/>
    <w:rsid w:val="00C256FB"/>
    <w:rsid w:val="00C2615A"/>
    <w:rsid w:val="00C26C8C"/>
    <w:rsid w:val="00C30133"/>
    <w:rsid w:val="00C31242"/>
    <w:rsid w:val="00C31E4C"/>
    <w:rsid w:val="00C32BDB"/>
    <w:rsid w:val="00C33646"/>
    <w:rsid w:val="00C33AC9"/>
    <w:rsid w:val="00C341C1"/>
    <w:rsid w:val="00C34822"/>
    <w:rsid w:val="00C34965"/>
    <w:rsid w:val="00C35735"/>
    <w:rsid w:val="00C357D2"/>
    <w:rsid w:val="00C35E4B"/>
    <w:rsid w:val="00C362D4"/>
    <w:rsid w:val="00C36AA6"/>
    <w:rsid w:val="00C379B5"/>
    <w:rsid w:val="00C37CB8"/>
    <w:rsid w:val="00C43414"/>
    <w:rsid w:val="00C441B4"/>
    <w:rsid w:val="00C444A3"/>
    <w:rsid w:val="00C4576D"/>
    <w:rsid w:val="00C45C2C"/>
    <w:rsid w:val="00C45CC1"/>
    <w:rsid w:val="00C46215"/>
    <w:rsid w:val="00C46DE5"/>
    <w:rsid w:val="00C4756E"/>
    <w:rsid w:val="00C50ED9"/>
    <w:rsid w:val="00C512D0"/>
    <w:rsid w:val="00C51E1B"/>
    <w:rsid w:val="00C53340"/>
    <w:rsid w:val="00C53E10"/>
    <w:rsid w:val="00C540BA"/>
    <w:rsid w:val="00C54743"/>
    <w:rsid w:val="00C55736"/>
    <w:rsid w:val="00C569EE"/>
    <w:rsid w:val="00C57528"/>
    <w:rsid w:val="00C6118F"/>
    <w:rsid w:val="00C61E9A"/>
    <w:rsid w:val="00C62219"/>
    <w:rsid w:val="00C627C7"/>
    <w:rsid w:val="00C62B11"/>
    <w:rsid w:val="00C62E14"/>
    <w:rsid w:val="00C6341E"/>
    <w:rsid w:val="00C6414E"/>
    <w:rsid w:val="00C64527"/>
    <w:rsid w:val="00C659F4"/>
    <w:rsid w:val="00C70B73"/>
    <w:rsid w:val="00C7103E"/>
    <w:rsid w:val="00C7104F"/>
    <w:rsid w:val="00C7130F"/>
    <w:rsid w:val="00C713B7"/>
    <w:rsid w:val="00C720BD"/>
    <w:rsid w:val="00C721ED"/>
    <w:rsid w:val="00C72C7F"/>
    <w:rsid w:val="00C731FE"/>
    <w:rsid w:val="00C73E68"/>
    <w:rsid w:val="00C754CC"/>
    <w:rsid w:val="00C77D0B"/>
    <w:rsid w:val="00C77D46"/>
    <w:rsid w:val="00C77DB8"/>
    <w:rsid w:val="00C80CA4"/>
    <w:rsid w:val="00C81156"/>
    <w:rsid w:val="00C818BF"/>
    <w:rsid w:val="00C81E62"/>
    <w:rsid w:val="00C833BA"/>
    <w:rsid w:val="00C83427"/>
    <w:rsid w:val="00C84263"/>
    <w:rsid w:val="00C8478C"/>
    <w:rsid w:val="00C847C3"/>
    <w:rsid w:val="00C84B17"/>
    <w:rsid w:val="00C84C2D"/>
    <w:rsid w:val="00C860B5"/>
    <w:rsid w:val="00C866AC"/>
    <w:rsid w:val="00C8793E"/>
    <w:rsid w:val="00C905A4"/>
    <w:rsid w:val="00C90B93"/>
    <w:rsid w:val="00C90C68"/>
    <w:rsid w:val="00C9199A"/>
    <w:rsid w:val="00C9207D"/>
    <w:rsid w:val="00C930E0"/>
    <w:rsid w:val="00C94BEF"/>
    <w:rsid w:val="00C9536A"/>
    <w:rsid w:val="00C95533"/>
    <w:rsid w:val="00C96664"/>
    <w:rsid w:val="00C97E82"/>
    <w:rsid w:val="00CA0B57"/>
    <w:rsid w:val="00CA2B8D"/>
    <w:rsid w:val="00CA4015"/>
    <w:rsid w:val="00CA46B5"/>
    <w:rsid w:val="00CA49B5"/>
    <w:rsid w:val="00CA5470"/>
    <w:rsid w:val="00CA5DF6"/>
    <w:rsid w:val="00CB085B"/>
    <w:rsid w:val="00CB098E"/>
    <w:rsid w:val="00CB3BF5"/>
    <w:rsid w:val="00CB3C2C"/>
    <w:rsid w:val="00CB4D96"/>
    <w:rsid w:val="00CB646E"/>
    <w:rsid w:val="00CB666C"/>
    <w:rsid w:val="00CB7195"/>
    <w:rsid w:val="00CB71C6"/>
    <w:rsid w:val="00CB7212"/>
    <w:rsid w:val="00CC0D06"/>
    <w:rsid w:val="00CC4AC2"/>
    <w:rsid w:val="00CC4E1E"/>
    <w:rsid w:val="00CC5F20"/>
    <w:rsid w:val="00CC6273"/>
    <w:rsid w:val="00CD0179"/>
    <w:rsid w:val="00CD0FE2"/>
    <w:rsid w:val="00CD1232"/>
    <w:rsid w:val="00CD204D"/>
    <w:rsid w:val="00CD31A5"/>
    <w:rsid w:val="00CD39FA"/>
    <w:rsid w:val="00CD443B"/>
    <w:rsid w:val="00CD4F06"/>
    <w:rsid w:val="00CD51A4"/>
    <w:rsid w:val="00CD536A"/>
    <w:rsid w:val="00CD5370"/>
    <w:rsid w:val="00CD555C"/>
    <w:rsid w:val="00CD5C6A"/>
    <w:rsid w:val="00CD70B4"/>
    <w:rsid w:val="00CE01A4"/>
    <w:rsid w:val="00CE069D"/>
    <w:rsid w:val="00CE1F8B"/>
    <w:rsid w:val="00CE26C4"/>
    <w:rsid w:val="00CE2864"/>
    <w:rsid w:val="00CE3676"/>
    <w:rsid w:val="00CE39DC"/>
    <w:rsid w:val="00CE3B7C"/>
    <w:rsid w:val="00CE4008"/>
    <w:rsid w:val="00CE48DE"/>
    <w:rsid w:val="00CE4B11"/>
    <w:rsid w:val="00CE4DF6"/>
    <w:rsid w:val="00CE62B7"/>
    <w:rsid w:val="00CE648D"/>
    <w:rsid w:val="00CE66BE"/>
    <w:rsid w:val="00CE6A6C"/>
    <w:rsid w:val="00CF1097"/>
    <w:rsid w:val="00CF14D3"/>
    <w:rsid w:val="00CF380E"/>
    <w:rsid w:val="00CF3A4D"/>
    <w:rsid w:val="00CF3D7D"/>
    <w:rsid w:val="00CF3DE6"/>
    <w:rsid w:val="00CF4042"/>
    <w:rsid w:val="00CF4C03"/>
    <w:rsid w:val="00CF5871"/>
    <w:rsid w:val="00CF6119"/>
    <w:rsid w:val="00CF66D1"/>
    <w:rsid w:val="00CF71F8"/>
    <w:rsid w:val="00CF7376"/>
    <w:rsid w:val="00CF797A"/>
    <w:rsid w:val="00D006C7"/>
    <w:rsid w:val="00D01DDC"/>
    <w:rsid w:val="00D023DC"/>
    <w:rsid w:val="00D03C91"/>
    <w:rsid w:val="00D04797"/>
    <w:rsid w:val="00D0535F"/>
    <w:rsid w:val="00D0650A"/>
    <w:rsid w:val="00D10847"/>
    <w:rsid w:val="00D1111B"/>
    <w:rsid w:val="00D11306"/>
    <w:rsid w:val="00D114C9"/>
    <w:rsid w:val="00D12369"/>
    <w:rsid w:val="00D12BFC"/>
    <w:rsid w:val="00D12FA6"/>
    <w:rsid w:val="00D14600"/>
    <w:rsid w:val="00D14695"/>
    <w:rsid w:val="00D14F6A"/>
    <w:rsid w:val="00D15388"/>
    <w:rsid w:val="00D16708"/>
    <w:rsid w:val="00D16988"/>
    <w:rsid w:val="00D16BC0"/>
    <w:rsid w:val="00D16EBF"/>
    <w:rsid w:val="00D170C1"/>
    <w:rsid w:val="00D171DB"/>
    <w:rsid w:val="00D177C1"/>
    <w:rsid w:val="00D17C51"/>
    <w:rsid w:val="00D17CAF"/>
    <w:rsid w:val="00D2035A"/>
    <w:rsid w:val="00D2093A"/>
    <w:rsid w:val="00D226D2"/>
    <w:rsid w:val="00D228C4"/>
    <w:rsid w:val="00D2313A"/>
    <w:rsid w:val="00D234E1"/>
    <w:rsid w:val="00D23CB2"/>
    <w:rsid w:val="00D23ED6"/>
    <w:rsid w:val="00D24BDE"/>
    <w:rsid w:val="00D24FFF"/>
    <w:rsid w:val="00D2522C"/>
    <w:rsid w:val="00D25BBE"/>
    <w:rsid w:val="00D26DE3"/>
    <w:rsid w:val="00D26E5D"/>
    <w:rsid w:val="00D27001"/>
    <w:rsid w:val="00D27312"/>
    <w:rsid w:val="00D27E4A"/>
    <w:rsid w:val="00D3002F"/>
    <w:rsid w:val="00D300BB"/>
    <w:rsid w:val="00D3025A"/>
    <w:rsid w:val="00D305DF"/>
    <w:rsid w:val="00D32364"/>
    <w:rsid w:val="00D32626"/>
    <w:rsid w:val="00D33395"/>
    <w:rsid w:val="00D33672"/>
    <w:rsid w:val="00D33694"/>
    <w:rsid w:val="00D33A22"/>
    <w:rsid w:val="00D33D53"/>
    <w:rsid w:val="00D34E17"/>
    <w:rsid w:val="00D35674"/>
    <w:rsid w:val="00D35A5E"/>
    <w:rsid w:val="00D367BC"/>
    <w:rsid w:val="00D4000F"/>
    <w:rsid w:val="00D40913"/>
    <w:rsid w:val="00D42719"/>
    <w:rsid w:val="00D43999"/>
    <w:rsid w:val="00D43B47"/>
    <w:rsid w:val="00D444F7"/>
    <w:rsid w:val="00D44567"/>
    <w:rsid w:val="00D446E2"/>
    <w:rsid w:val="00D44891"/>
    <w:rsid w:val="00D44CF6"/>
    <w:rsid w:val="00D45510"/>
    <w:rsid w:val="00D45979"/>
    <w:rsid w:val="00D45B19"/>
    <w:rsid w:val="00D460EC"/>
    <w:rsid w:val="00D50A9E"/>
    <w:rsid w:val="00D50D92"/>
    <w:rsid w:val="00D510F6"/>
    <w:rsid w:val="00D51A25"/>
    <w:rsid w:val="00D5286A"/>
    <w:rsid w:val="00D52A03"/>
    <w:rsid w:val="00D532D2"/>
    <w:rsid w:val="00D53F6F"/>
    <w:rsid w:val="00D54659"/>
    <w:rsid w:val="00D54679"/>
    <w:rsid w:val="00D558D5"/>
    <w:rsid w:val="00D55DB8"/>
    <w:rsid w:val="00D56486"/>
    <w:rsid w:val="00D56BC2"/>
    <w:rsid w:val="00D56DA5"/>
    <w:rsid w:val="00D57A46"/>
    <w:rsid w:val="00D616CA"/>
    <w:rsid w:val="00D61823"/>
    <w:rsid w:val="00D62748"/>
    <w:rsid w:val="00D634F7"/>
    <w:rsid w:val="00D63730"/>
    <w:rsid w:val="00D64486"/>
    <w:rsid w:val="00D646D1"/>
    <w:rsid w:val="00D6487A"/>
    <w:rsid w:val="00D64FEA"/>
    <w:rsid w:val="00D658C6"/>
    <w:rsid w:val="00D709CE"/>
    <w:rsid w:val="00D71998"/>
    <w:rsid w:val="00D71ADF"/>
    <w:rsid w:val="00D722C8"/>
    <w:rsid w:val="00D72E97"/>
    <w:rsid w:val="00D73FED"/>
    <w:rsid w:val="00D74E56"/>
    <w:rsid w:val="00D750F7"/>
    <w:rsid w:val="00D75E9E"/>
    <w:rsid w:val="00D76325"/>
    <w:rsid w:val="00D775F6"/>
    <w:rsid w:val="00D80B2B"/>
    <w:rsid w:val="00D82526"/>
    <w:rsid w:val="00D833FF"/>
    <w:rsid w:val="00D83D6C"/>
    <w:rsid w:val="00D843D9"/>
    <w:rsid w:val="00D85201"/>
    <w:rsid w:val="00D857F4"/>
    <w:rsid w:val="00D85961"/>
    <w:rsid w:val="00D859CE"/>
    <w:rsid w:val="00D85FDB"/>
    <w:rsid w:val="00D861B6"/>
    <w:rsid w:val="00D86C5F"/>
    <w:rsid w:val="00D90222"/>
    <w:rsid w:val="00D90C42"/>
    <w:rsid w:val="00D91922"/>
    <w:rsid w:val="00D927FA"/>
    <w:rsid w:val="00D93154"/>
    <w:rsid w:val="00D94DF8"/>
    <w:rsid w:val="00D952BE"/>
    <w:rsid w:val="00D95355"/>
    <w:rsid w:val="00D95B14"/>
    <w:rsid w:val="00D95E4D"/>
    <w:rsid w:val="00D95FA7"/>
    <w:rsid w:val="00D965B9"/>
    <w:rsid w:val="00D969F9"/>
    <w:rsid w:val="00D96F2C"/>
    <w:rsid w:val="00DA00C3"/>
    <w:rsid w:val="00DA02B3"/>
    <w:rsid w:val="00DA0A5D"/>
    <w:rsid w:val="00DA0E81"/>
    <w:rsid w:val="00DA1A04"/>
    <w:rsid w:val="00DA2390"/>
    <w:rsid w:val="00DA2581"/>
    <w:rsid w:val="00DA3404"/>
    <w:rsid w:val="00DA362C"/>
    <w:rsid w:val="00DA3A86"/>
    <w:rsid w:val="00DA3F52"/>
    <w:rsid w:val="00DA43E4"/>
    <w:rsid w:val="00DA67E2"/>
    <w:rsid w:val="00DA73B5"/>
    <w:rsid w:val="00DA74F9"/>
    <w:rsid w:val="00DA77C0"/>
    <w:rsid w:val="00DA78D4"/>
    <w:rsid w:val="00DB0090"/>
    <w:rsid w:val="00DB0371"/>
    <w:rsid w:val="00DB07B7"/>
    <w:rsid w:val="00DB2591"/>
    <w:rsid w:val="00DB4297"/>
    <w:rsid w:val="00DB49D9"/>
    <w:rsid w:val="00DB4D67"/>
    <w:rsid w:val="00DB4DD6"/>
    <w:rsid w:val="00DB5942"/>
    <w:rsid w:val="00DB7299"/>
    <w:rsid w:val="00DB73DE"/>
    <w:rsid w:val="00DB7565"/>
    <w:rsid w:val="00DC040E"/>
    <w:rsid w:val="00DC049C"/>
    <w:rsid w:val="00DC17E8"/>
    <w:rsid w:val="00DC18AE"/>
    <w:rsid w:val="00DC228F"/>
    <w:rsid w:val="00DC2D03"/>
    <w:rsid w:val="00DC32C8"/>
    <w:rsid w:val="00DC34D3"/>
    <w:rsid w:val="00DC4333"/>
    <w:rsid w:val="00DC4F01"/>
    <w:rsid w:val="00DC5C88"/>
    <w:rsid w:val="00DC6EC3"/>
    <w:rsid w:val="00DC748E"/>
    <w:rsid w:val="00DC7F71"/>
    <w:rsid w:val="00DD0E5A"/>
    <w:rsid w:val="00DD140C"/>
    <w:rsid w:val="00DD18A9"/>
    <w:rsid w:val="00DD1E23"/>
    <w:rsid w:val="00DD3385"/>
    <w:rsid w:val="00DD3B53"/>
    <w:rsid w:val="00DD4723"/>
    <w:rsid w:val="00DD4DCE"/>
    <w:rsid w:val="00DD6458"/>
    <w:rsid w:val="00DD75F2"/>
    <w:rsid w:val="00DD774C"/>
    <w:rsid w:val="00DE2425"/>
    <w:rsid w:val="00DE2DCE"/>
    <w:rsid w:val="00DE31C8"/>
    <w:rsid w:val="00DE32D7"/>
    <w:rsid w:val="00DE47B1"/>
    <w:rsid w:val="00DE4A89"/>
    <w:rsid w:val="00DE5B36"/>
    <w:rsid w:val="00DE6AAE"/>
    <w:rsid w:val="00DE6C9A"/>
    <w:rsid w:val="00DE6E67"/>
    <w:rsid w:val="00DF014B"/>
    <w:rsid w:val="00DF09C4"/>
    <w:rsid w:val="00DF106A"/>
    <w:rsid w:val="00DF1921"/>
    <w:rsid w:val="00DF1A3B"/>
    <w:rsid w:val="00DF1AD8"/>
    <w:rsid w:val="00DF25A2"/>
    <w:rsid w:val="00DF30A5"/>
    <w:rsid w:val="00DF3423"/>
    <w:rsid w:val="00DF3972"/>
    <w:rsid w:val="00DF471A"/>
    <w:rsid w:val="00DF54F4"/>
    <w:rsid w:val="00DF5888"/>
    <w:rsid w:val="00DF66AD"/>
    <w:rsid w:val="00DF674B"/>
    <w:rsid w:val="00DF6F5B"/>
    <w:rsid w:val="00DF7CDC"/>
    <w:rsid w:val="00E000D9"/>
    <w:rsid w:val="00E00540"/>
    <w:rsid w:val="00E01015"/>
    <w:rsid w:val="00E01164"/>
    <w:rsid w:val="00E0206F"/>
    <w:rsid w:val="00E028A0"/>
    <w:rsid w:val="00E032E2"/>
    <w:rsid w:val="00E033A3"/>
    <w:rsid w:val="00E047F9"/>
    <w:rsid w:val="00E04F5C"/>
    <w:rsid w:val="00E05379"/>
    <w:rsid w:val="00E05629"/>
    <w:rsid w:val="00E06EEE"/>
    <w:rsid w:val="00E0708A"/>
    <w:rsid w:val="00E07684"/>
    <w:rsid w:val="00E100AE"/>
    <w:rsid w:val="00E104E5"/>
    <w:rsid w:val="00E10E7A"/>
    <w:rsid w:val="00E118AD"/>
    <w:rsid w:val="00E11D83"/>
    <w:rsid w:val="00E12EF1"/>
    <w:rsid w:val="00E133AF"/>
    <w:rsid w:val="00E13E70"/>
    <w:rsid w:val="00E141E7"/>
    <w:rsid w:val="00E15622"/>
    <w:rsid w:val="00E15D17"/>
    <w:rsid w:val="00E16424"/>
    <w:rsid w:val="00E1662A"/>
    <w:rsid w:val="00E175AB"/>
    <w:rsid w:val="00E17D81"/>
    <w:rsid w:val="00E17F5C"/>
    <w:rsid w:val="00E2043D"/>
    <w:rsid w:val="00E21985"/>
    <w:rsid w:val="00E22001"/>
    <w:rsid w:val="00E22B68"/>
    <w:rsid w:val="00E2311E"/>
    <w:rsid w:val="00E2336B"/>
    <w:rsid w:val="00E25799"/>
    <w:rsid w:val="00E25A7D"/>
    <w:rsid w:val="00E2687E"/>
    <w:rsid w:val="00E2785D"/>
    <w:rsid w:val="00E30041"/>
    <w:rsid w:val="00E30182"/>
    <w:rsid w:val="00E30767"/>
    <w:rsid w:val="00E30D53"/>
    <w:rsid w:val="00E313C6"/>
    <w:rsid w:val="00E31A34"/>
    <w:rsid w:val="00E31C26"/>
    <w:rsid w:val="00E31D83"/>
    <w:rsid w:val="00E31DDD"/>
    <w:rsid w:val="00E32AA8"/>
    <w:rsid w:val="00E32BA4"/>
    <w:rsid w:val="00E32E85"/>
    <w:rsid w:val="00E32FB5"/>
    <w:rsid w:val="00E33DA9"/>
    <w:rsid w:val="00E341FA"/>
    <w:rsid w:val="00E346A3"/>
    <w:rsid w:val="00E350D0"/>
    <w:rsid w:val="00E3695F"/>
    <w:rsid w:val="00E36CC7"/>
    <w:rsid w:val="00E3728C"/>
    <w:rsid w:val="00E37BBB"/>
    <w:rsid w:val="00E406E1"/>
    <w:rsid w:val="00E410F3"/>
    <w:rsid w:val="00E41199"/>
    <w:rsid w:val="00E41AA6"/>
    <w:rsid w:val="00E42340"/>
    <w:rsid w:val="00E4248C"/>
    <w:rsid w:val="00E4306D"/>
    <w:rsid w:val="00E43612"/>
    <w:rsid w:val="00E43C76"/>
    <w:rsid w:val="00E43DAF"/>
    <w:rsid w:val="00E43F9B"/>
    <w:rsid w:val="00E446FF"/>
    <w:rsid w:val="00E4656A"/>
    <w:rsid w:val="00E47C73"/>
    <w:rsid w:val="00E5032E"/>
    <w:rsid w:val="00E51482"/>
    <w:rsid w:val="00E519CB"/>
    <w:rsid w:val="00E538C3"/>
    <w:rsid w:val="00E53BD5"/>
    <w:rsid w:val="00E54766"/>
    <w:rsid w:val="00E54B49"/>
    <w:rsid w:val="00E54F7E"/>
    <w:rsid w:val="00E55100"/>
    <w:rsid w:val="00E55BC4"/>
    <w:rsid w:val="00E56E46"/>
    <w:rsid w:val="00E57343"/>
    <w:rsid w:val="00E57568"/>
    <w:rsid w:val="00E576F1"/>
    <w:rsid w:val="00E6075D"/>
    <w:rsid w:val="00E60BD3"/>
    <w:rsid w:val="00E622EE"/>
    <w:rsid w:val="00E62730"/>
    <w:rsid w:val="00E628D6"/>
    <w:rsid w:val="00E637CC"/>
    <w:rsid w:val="00E63D71"/>
    <w:rsid w:val="00E63DC0"/>
    <w:rsid w:val="00E63DDA"/>
    <w:rsid w:val="00E645B3"/>
    <w:rsid w:val="00E665EF"/>
    <w:rsid w:val="00E66757"/>
    <w:rsid w:val="00E6741D"/>
    <w:rsid w:val="00E674F7"/>
    <w:rsid w:val="00E675DE"/>
    <w:rsid w:val="00E67D40"/>
    <w:rsid w:val="00E67FC7"/>
    <w:rsid w:val="00E70368"/>
    <w:rsid w:val="00E7079E"/>
    <w:rsid w:val="00E71701"/>
    <w:rsid w:val="00E732EF"/>
    <w:rsid w:val="00E732F7"/>
    <w:rsid w:val="00E734E6"/>
    <w:rsid w:val="00E7367E"/>
    <w:rsid w:val="00E73979"/>
    <w:rsid w:val="00E7427D"/>
    <w:rsid w:val="00E745F7"/>
    <w:rsid w:val="00E74725"/>
    <w:rsid w:val="00E76E3D"/>
    <w:rsid w:val="00E77207"/>
    <w:rsid w:val="00E77C32"/>
    <w:rsid w:val="00E800C0"/>
    <w:rsid w:val="00E807E2"/>
    <w:rsid w:val="00E81392"/>
    <w:rsid w:val="00E81A9C"/>
    <w:rsid w:val="00E81F20"/>
    <w:rsid w:val="00E82BF1"/>
    <w:rsid w:val="00E830C4"/>
    <w:rsid w:val="00E84575"/>
    <w:rsid w:val="00E847AF"/>
    <w:rsid w:val="00E84F27"/>
    <w:rsid w:val="00E8673A"/>
    <w:rsid w:val="00E875D4"/>
    <w:rsid w:val="00E8777A"/>
    <w:rsid w:val="00E9004E"/>
    <w:rsid w:val="00E90CA1"/>
    <w:rsid w:val="00E90DF4"/>
    <w:rsid w:val="00E92ED3"/>
    <w:rsid w:val="00E930BE"/>
    <w:rsid w:val="00E933F5"/>
    <w:rsid w:val="00E93B9D"/>
    <w:rsid w:val="00E93F21"/>
    <w:rsid w:val="00E948DC"/>
    <w:rsid w:val="00E94FA8"/>
    <w:rsid w:val="00E9575B"/>
    <w:rsid w:val="00E957C1"/>
    <w:rsid w:val="00E9717F"/>
    <w:rsid w:val="00EA0CC7"/>
    <w:rsid w:val="00EA0D02"/>
    <w:rsid w:val="00EA1170"/>
    <w:rsid w:val="00EA1624"/>
    <w:rsid w:val="00EA1757"/>
    <w:rsid w:val="00EA1FF4"/>
    <w:rsid w:val="00EA307C"/>
    <w:rsid w:val="00EA40D7"/>
    <w:rsid w:val="00EA6BDC"/>
    <w:rsid w:val="00EA722E"/>
    <w:rsid w:val="00EA73E5"/>
    <w:rsid w:val="00EB0139"/>
    <w:rsid w:val="00EB0592"/>
    <w:rsid w:val="00EB0D9E"/>
    <w:rsid w:val="00EB0FAC"/>
    <w:rsid w:val="00EB3926"/>
    <w:rsid w:val="00EB3CCF"/>
    <w:rsid w:val="00EB41EC"/>
    <w:rsid w:val="00EB4772"/>
    <w:rsid w:val="00EB4E5D"/>
    <w:rsid w:val="00EB4F59"/>
    <w:rsid w:val="00EB75E9"/>
    <w:rsid w:val="00EB7828"/>
    <w:rsid w:val="00EB7977"/>
    <w:rsid w:val="00EC0324"/>
    <w:rsid w:val="00EC0924"/>
    <w:rsid w:val="00EC27D7"/>
    <w:rsid w:val="00EC31FF"/>
    <w:rsid w:val="00EC3732"/>
    <w:rsid w:val="00EC4344"/>
    <w:rsid w:val="00EC5FF9"/>
    <w:rsid w:val="00EC66D5"/>
    <w:rsid w:val="00EC6A3E"/>
    <w:rsid w:val="00EC76B2"/>
    <w:rsid w:val="00ED1428"/>
    <w:rsid w:val="00ED2017"/>
    <w:rsid w:val="00ED280D"/>
    <w:rsid w:val="00ED2921"/>
    <w:rsid w:val="00ED2B3B"/>
    <w:rsid w:val="00ED3287"/>
    <w:rsid w:val="00ED42D9"/>
    <w:rsid w:val="00ED484C"/>
    <w:rsid w:val="00ED4F0D"/>
    <w:rsid w:val="00ED56E6"/>
    <w:rsid w:val="00ED5E33"/>
    <w:rsid w:val="00ED6501"/>
    <w:rsid w:val="00ED692A"/>
    <w:rsid w:val="00ED722D"/>
    <w:rsid w:val="00ED74E7"/>
    <w:rsid w:val="00EE05E9"/>
    <w:rsid w:val="00EE078E"/>
    <w:rsid w:val="00EE1845"/>
    <w:rsid w:val="00EE32AF"/>
    <w:rsid w:val="00EE3C52"/>
    <w:rsid w:val="00EE3FFD"/>
    <w:rsid w:val="00EE40B9"/>
    <w:rsid w:val="00EE4A90"/>
    <w:rsid w:val="00EE544B"/>
    <w:rsid w:val="00EE5672"/>
    <w:rsid w:val="00EE5A3A"/>
    <w:rsid w:val="00EE5F8E"/>
    <w:rsid w:val="00EE6527"/>
    <w:rsid w:val="00EE71FB"/>
    <w:rsid w:val="00EE792E"/>
    <w:rsid w:val="00EF0EDF"/>
    <w:rsid w:val="00EF136E"/>
    <w:rsid w:val="00EF146C"/>
    <w:rsid w:val="00EF1BCC"/>
    <w:rsid w:val="00EF3D3B"/>
    <w:rsid w:val="00EF3D66"/>
    <w:rsid w:val="00EF55A7"/>
    <w:rsid w:val="00EF58E5"/>
    <w:rsid w:val="00EF7A63"/>
    <w:rsid w:val="00F0014F"/>
    <w:rsid w:val="00F00762"/>
    <w:rsid w:val="00F00DA6"/>
    <w:rsid w:val="00F016CB"/>
    <w:rsid w:val="00F01FA9"/>
    <w:rsid w:val="00F02957"/>
    <w:rsid w:val="00F036F6"/>
    <w:rsid w:val="00F046D4"/>
    <w:rsid w:val="00F0499E"/>
    <w:rsid w:val="00F05D96"/>
    <w:rsid w:val="00F069B7"/>
    <w:rsid w:val="00F0785C"/>
    <w:rsid w:val="00F1240E"/>
    <w:rsid w:val="00F12B6C"/>
    <w:rsid w:val="00F13BD1"/>
    <w:rsid w:val="00F14B25"/>
    <w:rsid w:val="00F15762"/>
    <w:rsid w:val="00F1640F"/>
    <w:rsid w:val="00F1688F"/>
    <w:rsid w:val="00F16895"/>
    <w:rsid w:val="00F1697A"/>
    <w:rsid w:val="00F172CB"/>
    <w:rsid w:val="00F178F2"/>
    <w:rsid w:val="00F17A75"/>
    <w:rsid w:val="00F17B4A"/>
    <w:rsid w:val="00F200AE"/>
    <w:rsid w:val="00F20187"/>
    <w:rsid w:val="00F21C5D"/>
    <w:rsid w:val="00F223F2"/>
    <w:rsid w:val="00F229D0"/>
    <w:rsid w:val="00F23530"/>
    <w:rsid w:val="00F23989"/>
    <w:rsid w:val="00F24314"/>
    <w:rsid w:val="00F2453F"/>
    <w:rsid w:val="00F25274"/>
    <w:rsid w:val="00F2566D"/>
    <w:rsid w:val="00F26885"/>
    <w:rsid w:val="00F300BD"/>
    <w:rsid w:val="00F3040A"/>
    <w:rsid w:val="00F30493"/>
    <w:rsid w:val="00F3071A"/>
    <w:rsid w:val="00F30EA0"/>
    <w:rsid w:val="00F31C31"/>
    <w:rsid w:val="00F31DC2"/>
    <w:rsid w:val="00F32544"/>
    <w:rsid w:val="00F33EF1"/>
    <w:rsid w:val="00F340D9"/>
    <w:rsid w:val="00F34AD5"/>
    <w:rsid w:val="00F35108"/>
    <w:rsid w:val="00F35720"/>
    <w:rsid w:val="00F35E06"/>
    <w:rsid w:val="00F36A8D"/>
    <w:rsid w:val="00F37278"/>
    <w:rsid w:val="00F372CF"/>
    <w:rsid w:val="00F374E2"/>
    <w:rsid w:val="00F37941"/>
    <w:rsid w:val="00F403CB"/>
    <w:rsid w:val="00F43C3C"/>
    <w:rsid w:val="00F44AB6"/>
    <w:rsid w:val="00F45C79"/>
    <w:rsid w:val="00F4610D"/>
    <w:rsid w:val="00F46A59"/>
    <w:rsid w:val="00F474C6"/>
    <w:rsid w:val="00F475C4"/>
    <w:rsid w:val="00F47DC7"/>
    <w:rsid w:val="00F5045C"/>
    <w:rsid w:val="00F51110"/>
    <w:rsid w:val="00F519EF"/>
    <w:rsid w:val="00F52B8D"/>
    <w:rsid w:val="00F53395"/>
    <w:rsid w:val="00F53725"/>
    <w:rsid w:val="00F53981"/>
    <w:rsid w:val="00F53C39"/>
    <w:rsid w:val="00F54404"/>
    <w:rsid w:val="00F55F5A"/>
    <w:rsid w:val="00F5626E"/>
    <w:rsid w:val="00F56769"/>
    <w:rsid w:val="00F56AF4"/>
    <w:rsid w:val="00F57686"/>
    <w:rsid w:val="00F57CD2"/>
    <w:rsid w:val="00F6081B"/>
    <w:rsid w:val="00F60F7D"/>
    <w:rsid w:val="00F61A03"/>
    <w:rsid w:val="00F620D1"/>
    <w:rsid w:val="00F62157"/>
    <w:rsid w:val="00F62A38"/>
    <w:rsid w:val="00F62E94"/>
    <w:rsid w:val="00F64602"/>
    <w:rsid w:val="00F64617"/>
    <w:rsid w:val="00F64E58"/>
    <w:rsid w:val="00F65000"/>
    <w:rsid w:val="00F6553D"/>
    <w:rsid w:val="00F66FF1"/>
    <w:rsid w:val="00F67538"/>
    <w:rsid w:val="00F705FA"/>
    <w:rsid w:val="00F70C6A"/>
    <w:rsid w:val="00F71F7B"/>
    <w:rsid w:val="00F738CB"/>
    <w:rsid w:val="00F74DD7"/>
    <w:rsid w:val="00F75F96"/>
    <w:rsid w:val="00F76AB3"/>
    <w:rsid w:val="00F771E9"/>
    <w:rsid w:val="00F77B51"/>
    <w:rsid w:val="00F80693"/>
    <w:rsid w:val="00F80A47"/>
    <w:rsid w:val="00F81035"/>
    <w:rsid w:val="00F813D7"/>
    <w:rsid w:val="00F820EA"/>
    <w:rsid w:val="00F83058"/>
    <w:rsid w:val="00F83731"/>
    <w:rsid w:val="00F8436B"/>
    <w:rsid w:val="00F85655"/>
    <w:rsid w:val="00F86A1C"/>
    <w:rsid w:val="00F87063"/>
    <w:rsid w:val="00F9097A"/>
    <w:rsid w:val="00F91063"/>
    <w:rsid w:val="00F9210C"/>
    <w:rsid w:val="00F921DF"/>
    <w:rsid w:val="00F92376"/>
    <w:rsid w:val="00F9238F"/>
    <w:rsid w:val="00F92CCB"/>
    <w:rsid w:val="00F930D4"/>
    <w:rsid w:val="00F93789"/>
    <w:rsid w:val="00F93C94"/>
    <w:rsid w:val="00F9401C"/>
    <w:rsid w:val="00F94CDA"/>
    <w:rsid w:val="00F9527F"/>
    <w:rsid w:val="00F957B8"/>
    <w:rsid w:val="00F966E3"/>
    <w:rsid w:val="00F96795"/>
    <w:rsid w:val="00FA0538"/>
    <w:rsid w:val="00FA0C2A"/>
    <w:rsid w:val="00FA2C9C"/>
    <w:rsid w:val="00FA2E2C"/>
    <w:rsid w:val="00FA33CD"/>
    <w:rsid w:val="00FA3B44"/>
    <w:rsid w:val="00FA4D7F"/>
    <w:rsid w:val="00FA5660"/>
    <w:rsid w:val="00FA5E36"/>
    <w:rsid w:val="00FA6352"/>
    <w:rsid w:val="00FA6630"/>
    <w:rsid w:val="00FA67B1"/>
    <w:rsid w:val="00FA6D59"/>
    <w:rsid w:val="00FA6E2E"/>
    <w:rsid w:val="00FA7039"/>
    <w:rsid w:val="00FA7130"/>
    <w:rsid w:val="00FA7555"/>
    <w:rsid w:val="00FA78BD"/>
    <w:rsid w:val="00FA7FC2"/>
    <w:rsid w:val="00FB0161"/>
    <w:rsid w:val="00FB0563"/>
    <w:rsid w:val="00FB069D"/>
    <w:rsid w:val="00FB171C"/>
    <w:rsid w:val="00FB1D7F"/>
    <w:rsid w:val="00FB204E"/>
    <w:rsid w:val="00FB2B5D"/>
    <w:rsid w:val="00FB37F3"/>
    <w:rsid w:val="00FB3C6E"/>
    <w:rsid w:val="00FB3DA6"/>
    <w:rsid w:val="00FB5149"/>
    <w:rsid w:val="00FB547C"/>
    <w:rsid w:val="00FB5571"/>
    <w:rsid w:val="00FB5646"/>
    <w:rsid w:val="00FB5E65"/>
    <w:rsid w:val="00FB694F"/>
    <w:rsid w:val="00FB75A8"/>
    <w:rsid w:val="00FC011E"/>
    <w:rsid w:val="00FC0776"/>
    <w:rsid w:val="00FC0DFD"/>
    <w:rsid w:val="00FC175C"/>
    <w:rsid w:val="00FC1CEE"/>
    <w:rsid w:val="00FC2152"/>
    <w:rsid w:val="00FC3410"/>
    <w:rsid w:val="00FC4673"/>
    <w:rsid w:val="00FC4900"/>
    <w:rsid w:val="00FC4A05"/>
    <w:rsid w:val="00FC53C9"/>
    <w:rsid w:val="00FC6209"/>
    <w:rsid w:val="00FC687B"/>
    <w:rsid w:val="00FC7560"/>
    <w:rsid w:val="00FD08A1"/>
    <w:rsid w:val="00FD09B5"/>
    <w:rsid w:val="00FD0F61"/>
    <w:rsid w:val="00FD3223"/>
    <w:rsid w:val="00FD4A22"/>
    <w:rsid w:val="00FD5D08"/>
    <w:rsid w:val="00FD640B"/>
    <w:rsid w:val="00FD6B7A"/>
    <w:rsid w:val="00FD6FBD"/>
    <w:rsid w:val="00FD72DA"/>
    <w:rsid w:val="00FE026A"/>
    <w:rsid w:val="00FE0CA2"/>
    <w:rsid w:val="00FE124F"/>
    <w:rsid w:val="00FE1BB5"/>
    <w:rsid w:val="00FE2B2F"/>
    <w:rsid w:val="00FE353B"/>
    <w:rsid w:val="00FE3653"/>
    <w:rsid w:val="00FE3F16"/>
    <w:rsid w:val="00FE42D7"/>
    <w:rsid w:val="00FE4490"/>
    <w:rsid w:val="00FE44B1"/>
    <w:rsid w:val="00FE51E8"/>
    <w:rsid w:val="00FE5697"/>
    <w:rsid w:val="00FE5800"/>
    <w:rsid w:val="00FE5E55"/>
    <w:rsid w:val="00FE74B1"/>
    <w:rsid w:val="00FE76A6"/>
    <w:rsid w:val="00FF11E1"/>
    <w:rsid w:val="00FF1F33"/>
    <w:rsid w:val="00FF2683"/>
    <w:rsid w:val="00FF3FAC"/>
    <w:rsid w:val="00FF40BD"/>
    <w:rsid w:val="00FF4299"/>
    <w:rsid w:val="00FF4815"/>
    <w:rsid w:val="00FF498C"/>
    <w:rsid w:val="00FF4F39"/>
    <w:rsid w:val="00FF71AB"/>
    <w:rsid w:val="00FF7220"/>
    <w:rsid w:val="00FF7429"/>
    <w:rsid w:val="00FF763B"/>
    <w:rsid w:val="00FF7A65"/>
    <w:rsid w:val="00FF7C07"/>
    <w:rsid w:val="00FF7FE1"/>
    <w:rsid w:val="1492DBF1"/>
    <w:rsid w:val="16C3D82A"/>
    <w:rsid w:val="2469B0D1"/>
    <w:rsid w:val="2C26243B"/>
    <w:rsid w:val="6DD48162"/>
    <w:rsid w:val="7F63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6F291B"/>
  <w15:docId w15:val="{BE45A8BF-84A6-48AA-86C5-179ED0F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color w:val="000000" w:themeColor="text1"/>
        <w:sz w:val="22"/>
        <w:szCs w:val="22"/>
        <w:lang w:val="pl-PL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E_Bridge"/>
    <w:qFormat/>
    <w:rsid w:val="00AC3239"/>
    <w:rPr>
      <w:rFonts w:ascii="Calibri" w:eastAsiaTheme="minorHAnsi" w:hAnsi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qFormat/>
    <w:rsid w:val="003467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1004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09C4"/>
    <w:pPr>
      <w:keepNext/>
      <w:keepLines/>
      <w:spacing w:before="200"/>
      <w:outlineLvl w:val="2"/>
    </w:pPr>
    <w:rPr>
      <w:rFonts w:ascii="Cambria" w:eastAsiaTheme="minorEastAsia" w:hAnsi="Cambria"/>
      <w:b/>
      <w:bCs/>
      <w:color w:val="4F81BD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-BridgeStandard">
    <w:name w:val="E-Bridge Standard"/>
    <w:basedOn w:val="Normalny"/>
    <w:qFormat/>
    <w:rsid w:val="00EB41EC"/>
  </w:style>
  <w:style w:type="paragraph" w:customStyle="1" w:styleId="Default">
    <w:name w:val="Default"/>
    <w:rsid w:val="002F2DD9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340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1akcent2">
    <w:name w:val="Medium Shading 1 Accent 2"/>
    <w:basedOn w:val="Standardowy"/>
    <w:uiPriority w:val="63"/>
    <w:rsid w:val="0034050C"/>
    <w:tblPr>
      <w:tblStyleRowBandSize w:val="1"/>
      <w:tblStyleColBandSize w:val="1"/>
      <w:tblBorders>
        <w:top w:val="single" w:sz="8" w:space="0" w:color="FF9640" w:themeColor="accent2" w:themeTint="BF"/>
        <w:left w:val="single" w:sz="8" w:space="0" w:color="FF9640" w:themeColor="accent2" w:themeTint="BF"/>
        <w:bottom w:val="single" w:sz="8" w:space="0" w:color="FF9640" w:themeColor="accent2" w:themeTint="BF"/>
        <w:right w:val="single" w:sz="8" w:space="0" w:color="FF9640" w:themeColor="accent2" w:themeTint="BF"/>
        <w:insideH w:val="single" w:sz="8" w:space="0" w:color="FF96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640" w:themeColor="accent2" w:themeTint="BF"/>
          <w:left w:val="single" w:sz="8" w:space="0" w:color="FF9640" w:themeColor="accent2" w:themeTint="BF"/>
          <w:bottom w:val="single" w:sz="8" w:space="0" w:color="FF9640" w:themeColor="accent2" w:themeTint="BF"/>
          <w:right w:val="single" w:sz="8" w:space="0" w:color="FF9640" w:themeColor="accent2" w:themeTint="BF"/>
          <w:insideH w:val="nil"/>
          <w:insideV w:val="nil"/>
        </w:tcBorders>
        <w:shd w:val="clear" w:color="auto" w:fill="FF7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640" w:themeColor="accent2" w:themeTint="BF"/>
          <w:left w:val="single" w:sz="8" w:space="0" w:color="FF9640" w:themeColor="accent2" w:themeTint="BF"/>
          <w:bottom w:val="single" w:sz="8" w:space="0" w:color="FF9640" w:themeColor="accent2" w:themeTint="BF"/>
          <w:right w:val="single" w:sz="8" w:space="0" w:color="FF96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C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34050C"/>
    <w:tblPr>
      <w:tblStyleRowBandSize w:val="1"/>
      <w:tblStyleColBandSize w:val="1"/>
      <w:tblBorders>
        <w:top w:val="single" w:sz="8" w:space="0" w:color="FF7300" w:themeColor="accent2"/>
        <w:left w:val="single" w:sz="8" w:space="0" w:color="FF7300" w:themeColor="accent2"/>
        <w:bottom w:val="single" w:sz="8" w:space="0" w:color="FF7300" w:themeColor="accent2"/>
        <w:right w:val="single" w:sz="8" w:space="0" w:color="FF73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300" w:themeColor="accent2"/>
          <w:left w:val="single" w:sz="8" w:space="0" w:color="FF7300" w:themeColor="accent2"/>
          <w:bottom w:val="single" w:sz="8" w:space="0" w:color="FF7300" w:themeColor="accent2"/>
          <w:right w:val="single" w:sz="8" w:space="0" w:color="FF7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300" w:themeColor="accent2"/>
          <w:left w:val="single" w:sz="8" w:space="0" w:color="FF7300" w:themeColor="accent2"/>
          <w:bottom w:val="single" w:sz="8" w:space="0" w:color="FF7300" w:themeColor="accent2"/>
          <w:right w:val="single" w:sz="8" w:space="0" w:color="FF7300" w:themeColor="accent2"/>
        </w:tcBorders>
      </w:tcPr>
    </w:tblStylePr>
    <w:tblStylePr w:type="band1Horz">
      <w:tblPr/>
      <w:tcPr>
        <w:tcBorders>
          <w:top w:val="single" w:sz="8" w:space="0" w:color="FF7300" w:themeColor="accent2"/>
          <w:left w:val="single" w:sz="8" w:space="0" w:color="FF7300" w:themeColor="accent2"/>
          <w:bottom w:val="single" w:sz="8" w:space="0" w:color="FF7300" w:themeColor="accent2"/>
          <w:right w:val="single" w:sz="8" w:space="0" w:color="FF7300" w:themeColor="accent2"/>
        </w:tcBorders>
      </w:tcPr>
    </w:tblStylePr>
  </w:style>
  <w:style w:type="table" w:styleId="redniasiatka1akcent2">
    <w:name w:val="Medium Grid 1 Accent 2"/>
    <w:basedOn w:val="Standardowy"/>
    <w:uiPriority w:val="67"/>
    <w:rsid w:val="009008FC"/>
    <w:tblPr>
      <w:tblStyleRowBandSize w:val="1"/>
      <w:tblStyleColBandSize w:val="1"/>
      <w:tblBorders>
        <w:top w:val="single" w:sz="8" w:space="0" w:color="FF9640" w:themeColor="accent2" w:themeTint="BF"/>
        <w:left w:val="single" w:sz="8" w:space="0" w:color="FF9640" w:themeColor="accent2" w:themeTint="BF"/>
        <w:bottom w:val="single" w:sz="8" w:space="0" w:color="FF9640" w:themeColor="accent2" w:themeTint="BF"/>
        <w:right w:val="single" w:sz="8" w:space="0" w:color="FF9640" w:themeColor="accent2" w:themeTint="BF"/>
        <w:insideH w:val="single" w:sz="8" w:space="0" w:color="FF9640" w:themeColor="accent2" w:themeTint="BF"/>
        <w:insideV w:val="single" w:sz="8" w:space="0" w:color="FF9640" w:themeColor="accent2" w:themeTint="BF"/>
      </w:tblBorders>
    </w:tblPr>
    <w:tcPr>
      <w:shd w:val="clear" w:color="auto" w:fill="FFDCC0" w:themeFill="accent2" w:themeFillTint="3F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  <w:tblPr/>
      <w:tcPr>
        <w:tcBorders>
          <w:top w:val="single" w:sz="18" w:space="0" w:color="FF96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80" w:themeFill="accent2" w:themeFillTint="7F"/>
      </w:tcPr>
    </w:tblStylePr>
    <w:tblStylePr w:type="band1Horz">
      <w:tblPr/>
      <w:tcPr>
        <w:shd w:val="clear" w:color="auto" w:fill="FFB980" w:themeFill="accent2" w:themeFillTint="7F"/>
      </w:tcPr>
    </w:tblStylePr>
  </w:style>
  <w:style w:type="paragraph" w:styleId="Nagwek">
    <w:name w:val="header"/>
    <w:basedOn w:val="Normalny"/>
    <w:link w:val="NagwekZnak"/>
    <w:uiPriority w:val="99"/>
    <w:rsid w:val="003F2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88C"/>
    <w:rPr>
      <w:rFonts w:ascii="Segoe UI" w:hAnsi="Segoe UI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3F2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88C"/>
    <w:rPr>
      <w:rFonts w:ascii="Segoe UI" w:hAnsi="Segoe UI"/>
      <w:sz w:val="22"/>
      <w:szCs w:val="24"/>
    </w:rPr>
  </w:style>
  <w:style w:type="paragraph" w:styleId="Tekstdymka">
    <w:name w:val="Balloon Text"/>
    <w:basedOn w:val="Normalny"/>
    <w:link w:val="TekstdymkaZnak"/>
    <w:rsid w:val="003F28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88C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ny"/>
    <w:uiPriority w:val="99"/>
    <w:rsid w:val="004D0C8A"/>
    <w:rPr>
      <w:rFonts w:eastAsiaTheme="minorEastAsia"/>
      <w:sz w:val="24"/>
      <w:szCs w:val="20"/>
      <w:lang w:eastAsia="en-US"/>
    </w:rPr>
  </w:style>
  <w:style w:type="paragraph" w:customStyle="1" w:styleId="TableHeaderText">
    <w:name w:val="Table Header Text"/>
    <w:basedOn w:val="TableText"/>
    <w:uiPriority w:val="99"/>
    <w:rsid w:val="004D0C8A"/>
    <w:pPr>
      <w:jc w:val="center"/>
    </w:pPr>
    <w:rPr>
      <w:b/>
    </w:rPr>
  </w:style>
  <w:style w:type="character" w:customStyle="1" w:styleId="Nagwek3Znak">
    <w:name w:val="Nagłówek 3 Znak"/>
    <w:basedOn w:val="Domylnaczcionkaakapitu"/>
    <w:link w:val="Nagwek3"/>
    <w:uiPriority w:val="99"/>
    <w:rsid w:val="00DF09C4"/>
    <w:rPr>
      <w:rFonts w:ascii="Cambria" w:eastAsiaTheme="minorEastAsia" w:hAnsi="Cambria"/>
      <w:b/>
      <w:bCs/>
      <w:color w:val="4F81BD"/>
      <w:sz w:val="22"/>
    </w:rPr>
  </w:style>
  <w:style w:type="table" w:customStyle="1" w:styleId="HelleListe-Akzent11">
    <w:name w:val="Helle Liste - Akzent 11"/>
    <w:basedOn w:val="Standardowy"/>
    <w:next w:val="Jasnalistaakcent1"/>
    <w:uiPriority w:val="61"/>
    <w:rsid w:val="00DF09C4"/>
    <w:rPr>
      <w:rFonts w:ascii="Calibri" w:eastAsiaTheme="minorEastAsia" w:hAnsi="Calibri"/>
      <w:lang w:eastAsia="nb-NO"/>
    </w:rPr>
    <w:tblPr>
      <w:tblStyleRowBandSize w:val="1"/>
      <w:tblStyleColBandSize w:val="1"/>
      <w:tblBorders>
        <w:top w:val="single" w:sz="8" w:space="0" w:color="D70057" w:themeColor="accent1"/>
        <w:left w:val="single" w:sz="8" w:space="0" w:color="D70057" w:themeColor="accent1"/>
        <w:bottom w:val="single" w:sz="8" w:space="0" w:color="D70057" w:themeColor="accent1"/>
        <w:right w:val="single" w:sz="8" w:space="0" w:color="D70057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D70057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D70057" w:themeColor="accent1"/>
          <w:left w:val="single" w:sz="8" w:space="0" w:color="D70057" w:themeColor="accent1"/>
          <w:bottom w:val="single" w:sz="8" w:space="0" w:color="D70057" w:themeColor="accent1"/>
          <w:right w:val="single" w:sz="8" w:space="0" w:color="D70057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D70057" w:themeColor="accent1"/>
          <w:left w:val="single" w:sz="8" w:space="0" w:color="D70057" w:themeColor="accent1"/>
          <w:bottom w:val="single" w:sz="8" w:space="0" w:color="D70057" w:themeColor="accent1"/>
          <w:right w:val="single" w:sz="8" w:space="0" w:color="D70057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D70057" w:themeColor="accent1"/>
          <w:left w:val="single" w:sz="8" w:space="0" w:color="D70057" w:themeColor="accent1"/>
          <w:bottom w:val="single" w:sz="8" w:space="0" w:color="D70057" w:themeColor="accent1"/>
          <w:right w:val="single" w:sz="8" w:space="0" w:color="D70057" w:themeColor="accent1"/>
        </w:tcBorders>
      </w:tcPr>
    </w:tblStylePr>
  </w:style>
  <w:style w:type="table" w:styleId="Jasnalistaakcent1">
    <w:name w:val="Light List Accent 1"/>
    <w:basedOn w:val="Standardowy"/>
    <w:uiPriority w:val="61"/>
    <w:rsid w:val="00DF09C4"/>
    <w:tblPr>
      <w:tblStyleRowBandSize w:val="1"/>
      <w:tblStyleColBandSize w:val="1"/>
      <w:tblBorders>
        <w:top w:val="single" w:sz="8" w:space="0" w:color="D70057" w:themeColor="accent1"/>
        <w:left w:val="single" w:sz="8" w:space="0" w:color="D70057" w:themeColor="accent1"/>
        <w:bottom w:val="single" w:sz="8" w:space="0" w:color="D70057" w:themeColor="accent1"/>
        <w:right w:val="single" w:sz="8" w:space="0" w:color="D7005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005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057" w:themeColor="accent1"/>
          <w:left w:val="single" w:sz="8" w:space="0" w:color="D70057" w:themeColor="accent1"/>
          <w:bottom w:val="single" w:sz="8" w:space="0" w:color="D70057" w:themeColor="accent1"/>
          <w:right w:val="single" w:sz="8" w:space="0" w:color="D7005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0057" w:themeColor="accent1"/>
          <w:left w:val="single" w:sz="8" w:space="0" w:color="D70057" w:themeColor="accent1"/>
          <w:bottom w:val="single" w:sz="8" w:space="0" w:color="D70057" w:themeColor="accent1"/>
          <w:right w:val="single" w:sz="8" w:space="0" w:color="D70057" w:themeColor="accent1"/>
        </w:tcBorders>
      </w:tcPr>
    </w:tblStylePr>
    <w:tblStylePr w:type="band1Horz">
      <w:tblPr/>
      <w:tcPr>
        <w:tcBorders>
          <w:top w:val="single" w:sz="8" w:space="0" w:color="D70057" w:themeColor="accent1"/>
          <w:left w:val="single" w:sz="8" w:space="0" w:color="D70057" w:themeColor="accent1"/>
          <w:bottom w:val="single" w:sz="8" w:space="0" w:color="D70057" w:themeColor="accent1"/>
          <w:right w:val="single" w:sz="8" w:space="0" w:color="D70057" w:themeColor="accent1"/>
        </w:tcBorders>
      </w:tcPr>
    </w:tblStylePr>
  </w:style>
  <w:style w:type="paragraph" w:styleId="Akapitzlist">
    <w:name w:val="List Paragraph"/>
    <w:aliases w:val="Paragraphe de liste,Párrafo de lista1,Liststycke,Listenabsatz1,List Paragraph1,List Paragraph11,P?rrafo de lista,P?rrafo de lista1"/>
    <w:basedOn w:val="Normalny"/>
    <w:link w:val="AkapitzlistZnak"/>
    <w:uiPriority w:val="34"/>
    <w:qFormat/>
    <w:rsid w:val="00043B99"/>
    <w:pPr>
      <w:ind w:left="720"/>
      <w:contextualSpacing/>
    </w:pPr>
  </w:style>
  <w:style w:type="character" w:styleId="Odwoaniedokomentarza">
    <w:name w:val="annotation reference"/>
    <w:basedOn w:val="Domylnaczcionkaakapitu"/>
    <w:rsid w:val="00C33A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3A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3AC9"/>
    <w:rPr>
      <w:rFonts w:ascii="Segoe UI" w:hAnsi="Segoe UI"/>
    </w:rPr>
  </w:style>
  <w:style w:type="paragraph" w:styleId="Tematkomentarza">
    <w:name w:val="annotation subject"/>
    <w:basedOn w:val="Tekstkomentarza"/>
    <w:next w:val="Tekstkomentarza"/>
    <w:link w:val="TematkomentarzaZnak"/>
    <w:rsid w:val="00C33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3AC9"/>
    <w:rPr>
      <w:rFonts w:ascii="Segoe UI" w:hAnsi="Segoe UI"/>
      <w:b/>
      <w:bCs/>
    </w:rPr>
  </w:style>
  <w:style w:type="character" w:styleId="Hipercze">
    <w:name w:val="Hyperlink"/>
    <w:basedOn w:val="Domylnaczcionkaakapitu"/>
    <w:uiPriority w:val="99"/>
    <w:rsid w:val="009D0071"/>
    <w:rPr>
      <w:color w:val="000000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20B0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Paragraphe de liste Znak,Párrafo de lista1 Znak,Liststycke Znak,Listenabsatz1 Znak,List Paragraph1 Znak,List Paragraph11 Znak,P?rrafo de lista Znak,P?rrafo de lista1 Znak"/>
    <w:basedOn w:val="Domylnaczcionkaakapitu"/>
    <w:link w:val="Akapitzlist"/>
    <w:uiPriority w:val="34"/>
    <w:qFormat/>
    <w:rsid w:val="00043B99"/>
  </w:style>
  <w:style w:type="character" w:customStyle="1" w:styleId="ParagraphedelisteCar">
    <w:name w:val="Paragraphe de liste Car"/>
    <w:aliases w:val="#Listenabsatz Car,Lijstalinea Car"/>
    <w:basedOn w:val="Domylnaczcionkaakapitu"/>
    <w:link w:val="Paragraphedeliste1"/>
    <w:uiPriority w:val="34"/>
    <w:locked/>
    <w:rsid w:val="004422BD"/>
    <w:rPr>
      <w:rFonts w:ascii="Calibri" w:hAnsi="Calibri"/>
      <w:lang w:eastAsia="en-US"/>
    </w:rPr>
  </w:style>
  <w:style w:type="paragraph" w:customStyle="1" w:styleId="Paragraphedeliste1">
    <w:name w:val="Paragraphe de liste1"/>
    <w:aliases w:val="#Listenabsatz,Lijstalinea"/>
    <w:basedOn w:val="Normalny"/>
    <w:link w:val="ParagraphedelisteCar"/>
    <w:uiPriority w:val="34"/>
    <w:rsid w:val="004422BD"/>
    <w:pPr>
      <w:ind w:left="720"/>
    </w:pPr>
    <w:rPr>
      <w:sz w:val="20"/>
      <w:szCs w:val="20"/>
      <w:lang w:eastAsia="en-US"/>
    </w:rPr>
  </w:style>
  <w:style w:type="character" w:styleId="Pogrubienie">
    <w:name w:val="Strong"/>
    <w:basedOn w:val="Domylnaczcionkaakapitu"/>
    <w:uiPriority w:val="22"/>
    <w:qFormat/>
    <w:rsid w:val="00AD6A1F"/>
    <w:rPr>
      <w:b/>
      <w:bCs/>
    </w:rPr>
  </w:style>
  <w:style w:type="paragraph" w:styleId="Bezodstpw">
    <w:name w:val="No Spacing"/>
    <w:uiPriority w:val="1"/>
    <w:qFormat/>
    <w:rsid w:val="00AD6A1F"/>
    <w:rPr>
      <w:rFonts w:ascii="Segoe UI" w:hAnsi="Segoe UI"/>
      <w:szCs w:val="24"/>
    </w:rPr>
  </w:style>
  <w:style w:type="paragraph" w:customStyle="1" w:styleId="XBIDTaskNumber">
    <w:name w:val="XBID_TaskNumber"/>
    <w:basedOn w:val="Nagwek3"/>
    <w:link w:val="XBIDTaskNumberZchn"/>
    <w:qFormat/>
    <w:rsid w:val="005827AD"/>
    <w:pPr>
      <w:numPr>
        <w:numId w:val="2"/>
      </w:numPr>
    </w:pPr>
    <w:rPr>
      <w:rFonts w:asciiTheme="majorHAnsi" w:hAnsiTheme="majorHAnsi" w:cstheme="majorHAnsi"/>
      <w:color w:val="000000" w:themeColor="text1"/>
    </w:rPr>
  </w:style>
  <w:style w:type="paragraph" w:customStyle="1" w:styleId="XBIDText">
    <w:name w:val="XBID_Text"/>
    <w:basedOn w:val="Akapitzlist"/>
    <w:link w:val="XBIDTextZchn"/>
    <w:qFormat/>
    <w:rsid w:val="0097708B"/>
    <w:pPr>
      <w:numPr>
        <w:numId w:val="1"/>
      </w:numPr>
    </w:pPr>
    <w:rPr>
      <w:rFonts w:ascii="Arial" w:hAnsi="Arial"/>
    </w:rPr>
  </w:style>
  <w:style w:type="character" w:customStyle="1" w:styleId="XBIDTaskNumberZchn">
    <w:name w:val="XBID_TaskNumber Zchn"/>
    <w:basedOn w:val="Nagwek3Znak"/>
    <w:link w:val="XBIDTaskNumber"/>
    <w:rsid w:val="005827AD"/>
    <w:rPr>
      <w:rFonts w:asciiTheme="majorHAnsi" w:eastAsiaTheme="minorEastAsia" w:hAnsiTheme="majorHAnsi" w:cstheme="majorHAnsi"/>
      <w:b/>
      <w:bCs/>
      <w:color w:val="4F81BD"/>
      <w:sz w:val="22"/>
      <w:szCs w:val="20"/>
      <w:lang w:val="pl-PL"/>
    </w:rPr>
  </w:style>
  <w:style w:type="paragraph" w:customStyle="1" w:styleId="XBIDText2teEbene">
    <w:name w:val="XBID_Text_2teEbene"/>
    <w:basedOn w:val="XBIDText"/>
    <w:link w:val="XBIDText2teEbeneZchn"/>
    <w:qFormat/>
    <w:rsid w:val="005827AD"/>
    <w:pPr>
      <w:numPr>
        <w:numId w:val="0"/>
      </w:numPr>
    </w:pPr>
  </w:style>
  <w:style w:type="character" w:customStyle="1" w:styleId="XBIDTextZchn">
    <w:name w:val="XBID_Text Zchn"/>
    <w:basedOn w:val="AkapitzlistZnak"/>
    <w:link w:val="XBIDText"/>
    <w:rsid w:val="0097708B"/>
    <w:rPr>
      <w:rFonts w:eastAsiaTheme="minorHAnsi" w:cs="Times New Roman"/>
      <w:color w:val="auto"/>
      <w:lang w:val="pl-PL"/>
    </w:rPr>
  </w:style>
  <w:style w:type="character" w:customStyle="1" w:styleId="XBIDText2teEbeneZchn">
    <w:name w:val="XBID_Text_2teEbene Zchn"/>
    <w:basedOn w:val="XBIDTextZchn"/>
    <w:link w:val="XBIDText2teEbene"/>
    <w:rsid w:val="005827AD"/>
    <w:rPr>
      <w:rFonts w:ascii="Calibri" w:eastAsiaTheme="minorHAnsi" w:hAnsi="Calibri" w:cs="Times New Roman"/>
      <w:color w:val="auto"/>
      <w:lang w:val="pl-PL"/>
    </w:rPr>
  </w:style>
  <w:style w:type="character" w:customStyle="1" w:styleId="Nagwek1Znak">
    <w:name w:val="Nagłówek 1 Znak"/>
    <w:basedOn w:val="Domylnaczcionkaakapitu"/>
    <w:link w:val="Nagwek1"/>
    <w:rsid w:val="00346711"/>
    <w:rPr>
      <w:rFonts w:asciiTheme="majorHAnsi" w:eastAsiaTheme="majorEastAsia" w:hAnsiTheme="majorHAnsi" w:cstheme="majorBidi"/>
      <w:b/>
      <w:bCs/>
      <w:color w:val="A10041" w:themeColor="accent1" w:themeShade="BF"/>
      <w:sz w:val="28"/>
      <w:szCs w:val="28"/>
    </w:rPr>
  </w:style>
  <w:style w:type="table" w:styleId="Jasnasiatkaakcent2">
    <w:name w:val="Light Grid Accent 2"/>
    <w:basedOn w:val="Standardowy"/>
    <w:uiPriority w:val="62"/>
    <w:rsid w:val="00F45C79"/>
    <w:tblPr>
      <w:tblStyleRowBandSize w:val="1"/>
      <w:tblStyleColBandSize w:val="1"/>
      <w:tblBorders>
        <w:top w:val="single" w:sz="8" w:space="0" w:color="FF7300" w:themeColor="accent2"/>
        <w:left w:val="single" w:sz="8" w:space="0" w:color="FF7300" w:themeColor="accent2"/>
        <w:bottom w:val="single" w:sz="8" w:space="0" w:color="FF7300" w:themeColor="accent2"/>
        <w:right w:val="single" w:sz="8" w:space="0" w:color="FF7300" w:themeColor="accent2"/>
        <w:insideH w:val="single" w:sz="8" w:space="0" w:color="FF7300" w:themeColor="accent2"/>
        <w:insideV w:val="single" w:sz="8" w:space="0" w:color="FF73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tcBorders>
          <w:top w:val="single" w:sz="8" w:space="0" w:color="FF7300" w:themeColor="accent2"/>
          <w:left w:val="single" w:sz="8" w:space="0" w:color="FF7300" w:themeColor="accent2"/>
          <w:bottom w:val="single" w:sz="18" w:space="0" w:color="FF7300" w:themeColor="accent2"/>
          <w:right w:val="single" w:sz="8" w:space="0" w:color="FF7300" w:themeColor="accent2"/>
          <w:insideH w:val="nil"/>
          <w:insideV w:val="single" w:sz="8" w:space="0" w:color="FF73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300" w:themeColor="accent2"/>
          <w:left w:val="single" w:sz="8" w:space="0" w:color="FF7300" w:themeColor="accent2"/>
          <w:bottom w:val="single" w:sz="8" w:space="0" w:color="FF7300" w:themeColor="accent2"/>
          <w:right w:val="single" w:sz="8" w:space="0" w:color="FF7300" w:themeColor="accent2"/>
          <w:insideH w:val="nil"/>
          <w:insideV w:val="single" w:sz="8" w:space="0" w:color="FF73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300" w:themeColor="accent2"/>
          <w:left w:val="single" w:sz="8" w:space="0" w:color="FF7300" w:themeColor="accent2"/>
          <w:bottom w:val="single" w:sz="8" w:space="0" w:color="FF7300" w:themeColor="accent2"/>
          <w:right w:val="single" w:sz="8" w:space="0" w:color="FF7300" w:themeColor="accent2"/>
        </w:tcBorders>
      </w:tcPr>
    </w:tblStylePr>
    <w:tblStylePr w:type="band1Vert">
      <w:tblPr/>
      <w:tcPr>
        <w:tcBorders>
          <w:top w:val="single" w:sz="8" w:space="0" w:color="FF7300" w:themeColor="accent2"/>
          <w:left w:val="single" w:sz="8" w:space="0" w:color="FF7300" w:themeColor="accent2"/>
          <w:bottom w:val="single" w:sz="8" w:space="0" w:color="FF7300" w:themeColor="accent2"/>
          <w:right w:val="single" w:sz="8" w:space="0" w:color="FF7300" w:themeColor="accent2"/>
        </w:tcBorders>
        <w:shd w:val="clear" w:color="auto" w:fill="FFDCC0" w:themeFill="accent2" w:themeFillTint="3F"/>
      </w:tcPr>
    </w:tblStylePr>
    <w:tblStylePr w:type="band1Horz">
      <w:tblPr/>
      <w:tcPr>
        <w:tcBorders>
          <w:top w:val="single" w:sz="8" w:space="0" w:color="FF7300" w:themeColor="accent2"/>
          <w:left w:val="single" w:sz="8" w:space="0" w:color="FF7300" w:themeColor="accent2"/>
          <w:bottom w:val="single" w:sz="8" w:space="0" w:color="FF7300" w:themeColor="accent2"/>
          <w:right w:val="single" w:sz="8" w:space="0" w:color="FF7300" w:themeColor="accent2"/>
          <w:insideV w:val="single" w:sz="8" w:space="0" w:color="FF7300" w:themeColor="accent2"/>
        </w:tcBorders>
        <w:shd w:val="clear" w:color="auto" w:fill="FFDCC0" w:themeFill="accent2" w:themeFillTint="3F"/>
      </w:tcPr>
    </w:tblStylePr>
    <w:tblStylePr w:type="band2Horz">
      <w:tblPr/>
      <w:tcPr>
        <w:tcBorders>
          <w:top w:val="single" w:sz="8" w:space="0" w:color="FF7300" w:themeColor="accent2"/>
          <w:left w:val="single" w:sz="8" w:space="0" w:color="FF7300" w:themeColor="accent2"/>
          <w:bottom w:val="single" w:sz="8" w:space="0" w:color="FF7300" w:themeColor="accent2"/>
          <w:right w:val="single" w:sz="8" w:space="0" w:color="FF7300" w:themeColor="accent2"/>
          <w:insideV w:val="single" w:sz="8" w:space="0" w:color="FF7300" w:themeColor="accent2"/>
        </w:tcBorders>
      </w:tcPr>
    </w:tblStylePr>
  </w:style>
  <w:style w:type="character" w:styleId="UyteHipercze">
    <w:name w:val="FollowedHyperlink"/>
    <w:basedOn w:val="Domylnaczcionkaakapitu"/>
    <w:semiHidden/>
    <w:unhideWhenUsed/>
    <w:rsid w:val="0096137D"/>
    <w:rPr>
      <w:color w:val="00349E" w:themeColor="followedHyperlink"/>
      <w:u w:val="single"/>
    </w:rPr>
  </w:style>
  <w:style w:type="paragraph" w:styleId="Listapunktowana3">
    <w:name w:val="List Bullet 3"/>
    <w:basedOn w:val="Normalny"/>
    <w:semiHidden/>
    <w:unhideWhenUsed/>
    <w:rsid w:val="00642333"/>
    <w:pPr>
      <w:numPr>
        <w:numId w:val="3"/>
      </w:numPr>
      <w:contextualSpacing/>
    </w:pPr>
  </w:style>
  <w:style w:type="table" w:customStyle="1" w:styleId="MittleresRaster1-Akzent21">
    <w:name w:val="Mittleres Raster 1 - Akzent 21"/>
    <w:basedOn w:val="Standardowy"/>
    <w:next w:val="redniasiatka1akcent2"/>
    <w:uiPriority w:val="67"/>
    <w:rsid w:val="00494972"/>
    <w:tblPr>
      <w:tblStyleRowBandSize w:val="1"/>
      <w:tblStyleColBandSize w:val="1"/>
      <w:tblBorders>
        <w:top w:val="single" w:sz="8" w:space="0" w:color="FF9640" w:themeColor="accent2" w:themeTint="BF"/>
        <w:left w:val="single" w:sz="8" w:space="0" w:color="FF9640" w:themeColor="accent2" w:themeTint="BF"/>
        <w:bottom w:val="single" w:sz="8" w:space="0" w:color="FF9640" w:themeColor="accent2" w:themeTint="BF"/>
        <w:right w:val="single" w:sz="8" w:space="0" w:color="FF9640" w:themeColor="accent2" w:themeTint="BF"/>
        <w:insideH w:val="single" w:sz="8" w:space="0" w:color="FF9640" w:themeColor="accent2" w:themeTint="BF"/>
        <w:insideV w:val="single" w:sz="8" w:space="0" w:color="FF9640" w:themeColor="accent2" w:themeTint="BF"/>
      </w:tblBorders>
    </w:tblPr>
    <w:tcPr>
      <w:shd w:val="clear" w:color="auto" w:fill="FFDCC0" w:themeFill="accent2" w:themeFillTint="3F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  <w:tblPr/>
      <w:tcPr>
        <w:tcBorders>
          <w:top w:val="single" w:sz="18" w:space="0" w:color="FF96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80" w:themeFill="accent2" w:themeFillTint="7F"/>
      </w:tcPr>
    </w:tblStylePr>
    <w:tblStylePr w:type="band1Horz">
      <w:tblPr/>
      <w:tcPr>
        <w:shd w:val="clear" w:color="auto" w:fill="FFB980" w:themeFill="accent2" w:themeFillTint="7F"/>
      </w:tcPr>
    </w:tblStylePr>
  </w:style>
  <w:style w:type="character" w:customStyle="1" w:styleId="ListParagraphChar">
    <w:name w:val="List Paragraph Char"/>
    <w:aliases w:val="Párrafo de lista1 Char,#Listenabsatz Char,Listenabsatz1 Char,List Paragraph1 Char,List Paragraph11 Char,Paragrafo elenco Char"/>
    <w:basedOn w:val="Domylnaczcionkaakapitu"/>
    <w:uiPriority w:val="34"/>
    <w:locked/>
    <w:rsid w:val="00573ED4"/>
    <w:rPr>
      <w:rFonts w:ascii="Calibri" w:hAnsi="Calibri"/>
    </w:rPr>
  </w:style>
  <w:style w:type="paragraph" w:styleId="Tekstprzypisudolnego">
    <w:name w:val="footnote text"/>
    <w:basedOn w:val="Normalny"/>
    <w:link w:val="TekstprzypisudolnegoZnak"/>
    <w:semiHidden/>
    <w:unhideWhenUsed/>
    <w:rsid w:val="00B721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721C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721CE"/>
    <w:rPr>
      <w:vertAlign w:val="superscript"/>
    </w:rPr>
  </w:style>
  <w:style w:type="table" w:customStyle="1" w:styleId="MediumGrid1-Accent211">
    <w:name w:val="Medium Grid 1 - Accent 211"/>
    <w:basedOn w:val="Standardowy"/>
    <w:next w:val="redniasiatka1akcent2"/>
    <w:uiPriority w:val="67"/>
    <w:rsid w:val="005B5739"/>
    <w:tblPr>
      <w:tblStyleRowBandSize w:val="1"/>
      <w:tblStyleColBandSize w:val="1"/>
      <w:tblBorders>
        <w:top w:val="single" w:sz="8" w:space="0" w:color="FF9640" w:themeColor="accent2" w:themeTint="BF"/>
        <w:left w:val="single" w:sz="8" w:space="0" w:color="FF9640" w:themeColor="accent2" w:themeTint="BF"/>
        <w:bottom w:val="single" w:sz="8" w:space="0" w:color="FF9640" w:themeColor="accent2" w:themeTint="BF"/>
        <w:right w:val="single" w:sz="8" w:space="0" w:color="FF9640" w:themeColor="accent2" w:themeTint="BF"/>
        <w:insideH w:val="single" w:sz="8" w:space="0" w:color="FF9640" w:themeColor="accent2" w:themeTint="BF"/>
        <w:insideV w:val="single" w:sz="8" w:space="0" w:color="FF9640" w:themeColor="accent2" w:themeTint="BF"/>
      </w:tblBorders>
    </w:tblPr>
    <w:tcPr>
      <w:shd w:val="clear" w:color="auto" w:fill="FFDCC0" w:themeFill="accent2" w:themeFillTint="3F"/>
    </w:tcPr>
    <w:tblStylePr w:type="firstRow">
      <w:rPr>
        <w:b/>
        <w:bCs/>
        <w:color w:val="FFFFFF" w:themeColor="background1"/>
      </w:rPr>
    </w:tblStylePr>
    <w:tblStylePr w:type="lastRow">
      <w:rPr>
        <w:b/>
        <w:bCs/>
      </w:rPr>
      <w:tblPr/>
      <w:tcPr>
        <w:tcBorders>
          <w:top w:val="single" w:sz="18" w:space="0" w:color="FF96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980" w:themeFill="accent2" w:themeFillTint="7F"/>
      </w:tcPr>
    </w:tblStylePr>
    <w:tblStylePr w:type="band1Horz">
      <w:tblPr/>
      <w:tcPr>
        <w:shd w:val="clear" w:color="auto" w:fill="FFB980" w:themeFill="accent2" w:themeFillTint="7F"/>
      </w:tcPr>
    </w:tblStylePr>
  </w:style>
  <w:style w:type="table" w:styleId="Jasnasiatka">
    <w:name w:val="Light Grid"/>
    <w:basedOn w:val="Standardowy"/>
    <w:uiPriority w:val="62"/>
    <w:rsid w:val="00434B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1">
    <w:name w:val="Helles Raster1"/>
    <w:basedOn w:val="Standardowy"/>
    <w:next w:val="Jasnasiatka"/>
    <w:uiPriority w:val="62"/>
    <w:rsid w:val="00434B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oprawka">
    <w:name w:val="Revision"/>
    <w:hidden/>
    <w:uiPriority w:val="99"/>
    <w:semiHidden/>
    <w:rsid w:val="00663A44"/>
    <w:rPr>
      <w:rFonts w:ascii="Calibri" w:eastAsiaTheme="minorHAnsi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831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644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11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789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7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0944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655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808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351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20912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367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327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4860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298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38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7291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1315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68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70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489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420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3529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776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9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131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964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530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64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059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1194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731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978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92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548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179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61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062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38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2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7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73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6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55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686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67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31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73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544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686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541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071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44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380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393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068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567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55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4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7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5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5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787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733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479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608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50181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039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84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98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502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02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2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3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1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7289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3492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162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640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531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14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14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402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60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6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46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6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45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577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61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8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56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780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0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6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6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3644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69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053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4834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4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624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2267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043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9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92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90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06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53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238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96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185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426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235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73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025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080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2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647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3473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418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2142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788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8603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2462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3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452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384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6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7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05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34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44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6918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185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99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611">
          <w:marLeft w:val="85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393">
          <w:marLeft w:val="112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277">
          <w:marLeft w:val="112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30">
          <w:marLeft w:val="112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336">
          <w:marLeft w:val="112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901">
          <w:marLeft w:val="141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7991">
          <w:marLeft w:val="141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93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187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26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93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902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227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679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94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88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43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78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42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04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501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756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6670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278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843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019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722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37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79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8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599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1900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539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44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0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28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212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327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4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66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64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46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24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80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142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38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29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308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9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64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01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1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4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21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544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525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305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88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5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4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5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91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8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18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9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761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8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61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70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42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65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21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72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3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12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5254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629115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77342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6499">
                  <w:marLeft w:val="11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6742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7376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6417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0327">
                  <w:marLeft w:val="9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6960">
                  <w:marLeft w:val="9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46710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3913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99639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5913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21574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999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4785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7755">
          <w:marLeft w:val="28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560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403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656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2846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206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1888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967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43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167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00103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146">
          <w:marLeft w:val="1109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653">
          <w:marLeft w:val="1109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3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157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74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3464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904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6479">
          <w:marLeft w:val="1109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488">
          <w:marLeft w:val="1109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388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61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635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8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67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5596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719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854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07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5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08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4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2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1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4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2113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1571">
          <w:marLeft w:val="2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634">
          <w:marLeft w:val="2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264">
          <w:marLeft w:val="2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449">
          <w:marLeft w:val="2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98">
          <w:marLeft w:val="21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476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968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224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9518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599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193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0114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085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88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961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173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904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270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537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1151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5428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1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823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40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6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8970">
          <w:marLeft w:val="17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5279">
          <w:marLeft w:val="17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7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2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36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718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6741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54">
          <w:marLeft w:val="44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451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78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75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924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803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15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460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13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25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0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4476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55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52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06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65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89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70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38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75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37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508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35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87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90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24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2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99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90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1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52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33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3596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9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6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8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91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89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9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70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006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82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4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9159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29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2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2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498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742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215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327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24">
          <w:marLeft w:val="83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9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28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2039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228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708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19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75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384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244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261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382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3048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46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286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462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609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56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09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337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308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93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558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78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77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5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50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51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98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124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20044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806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940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10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899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910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4908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299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41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341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28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651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50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035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51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292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3179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7727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1904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295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343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6498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359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408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11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47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7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149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03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6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34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2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9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6435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817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962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4609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289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81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657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0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02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895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25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6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9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3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8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9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9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8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2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28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2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7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339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1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3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258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63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0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2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9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21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87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97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63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6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38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240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40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51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0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78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77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214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78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78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61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67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030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16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481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8808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53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6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46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63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48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97838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24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89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47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082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73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119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85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32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28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95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76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3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5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4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5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6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1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295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4393">
          <w:marLeft w:val="85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34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5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0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7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71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6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0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87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85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76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57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23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80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20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41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66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65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023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810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44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43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92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6003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217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6505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74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1641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7397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705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690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1773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471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03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2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309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41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48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728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248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8303">
          <w:marLeft w:val="28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00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597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541">
          <w:marLeft w:val="28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736">
          <w:marLeft w:val="64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731">
          <w:marLeft w:val="64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5309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847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978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78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02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18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012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282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9993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9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792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06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99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82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9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8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58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7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69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5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7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9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1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2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7817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579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800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666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158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40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802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67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9079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132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1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0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90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3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428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22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857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77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0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6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039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540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18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556">
          <w:marLeft w:val="64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894">
          <w:marLeft w:val="64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4049">
          <w:marLeft w:val="36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6367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191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6676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061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7350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5775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532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90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008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1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8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88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8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2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74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8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6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37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272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5484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156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758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5298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94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697">
          <w:marLeft w:val="82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712">
          <w:marLeft w:val="82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5060">
          <w:marLeft w:val="82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081">
          <w:marLeft w:val="82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45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44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679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70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788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030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033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229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76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3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99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0041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78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1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5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3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330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734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203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8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26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8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48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852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25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1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9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595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8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7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2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6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9075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318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470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273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257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63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193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56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9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2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082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398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620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170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396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340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372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783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947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648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36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551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22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416">
          <w:marLeft w:val="28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324">
          <w:marLeft w:val="28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55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3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9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7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8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2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7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8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9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4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4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594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0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2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64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1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6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5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1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61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2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4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18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8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5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0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6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0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1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8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2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14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1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914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284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1414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963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61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07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3480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3505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8152">
                  <w:marLeft w:val="15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75015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38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4970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7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41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90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4481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2482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4649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03690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44202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6837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8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2509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3639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71194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66690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1945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189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2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9239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17826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2523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2202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2876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3472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348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012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86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644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787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42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80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2453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38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6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142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992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2118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64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05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0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30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63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62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81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37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4300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16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0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298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03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36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6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5908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0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0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8118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80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73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0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82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10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3048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73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282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000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82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1933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18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0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49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64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32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1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3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2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20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56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8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502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07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1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128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763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995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64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306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137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70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69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3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0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9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6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19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235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47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3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5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1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757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49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9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65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0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37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278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6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4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57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18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631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74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572">
          <w:marLeft w:val="82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973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5475">
          <w:marLeft w:val="82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982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918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985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65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7029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332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6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080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887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854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55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0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0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07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1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6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481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9337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422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20602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087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9680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565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846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60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973">
          <w:marLeft w:val="57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021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9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1322">
          <w:marLeft w:val="36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940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866">
          <w:marLeft w:val="57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069">
          <w:marLeft w:val="28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85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753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488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240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08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50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140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400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21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180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66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7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1492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928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74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33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63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48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7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0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7007">
          <w:marLeft w:val="3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822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448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222">
          <w:marLeft w:val="85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620">
          <w:marLeft w:val="85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812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740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6666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449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576">
          <w:marLeft w:val="85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9149">
          <w:marLeft w:val="85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20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459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01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20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4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87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9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581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5489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878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6513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3089">
          <w:marLeft w:val="8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28">
          <w:marLeft w:val="85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3421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890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9580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244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048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1093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912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741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048">
          <w:marLeft w:val="57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100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2611">
          <w:marLeft w:val="7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65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93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89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53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2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60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4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9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40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99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36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586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44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4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1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38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662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1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5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309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5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03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256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724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53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73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57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58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2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96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493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74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20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4605">
                  <w:marLeft w:val="9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58249">
                  <w:marLeft w:val="9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5959">
                  <w:marLeft w:val="9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49681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2262">
                  <w:marLeft w:val="17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3958">
                  <w:marLeft w:val="17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5434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6852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6595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6166">
                  <w:marLeft w:val="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227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800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587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003">
          <w:marLeft w:val="28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893">
          <w:marLeft w:val="57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960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3931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799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5413">
          <w:marLeft w:val="85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276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65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873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1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17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41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359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2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549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981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4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62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70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32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07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259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Telesto">
  <a:themeElements>
    <a:clrScheme name="XBID Design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D70057"/>
      </a:accent1>
      <a:accent2>
        <a:srgbClr val="FF7300"/>
      </a:accent2>
      <a:accent3>
        <a:srgbClr val="666666"/>
      </a:accent3>
      <a:accent4>
        <a:srgbClr val="D2D2D2"/>
      </a:accent4>
      <a:accent5>
        <a:srgbClr val="D8D8D8"/>
      </a:accent5>
      <a:accent6>
        <a:srgbClr val="4C4C4C"/>
      </a:accent6>
      <a:hlink>
        <a:srgbClr val="000000"/>
      </a:hlink>
      <a:folHlink>
        <a:srgbClr val="00349E"/>
      </a:folHlink>
    </a:clrScheme>
    <a:fontScheme name="XBID Vorl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Telest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9B07-87DD-4D2B-ADB2-062F7BD3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649</Words>
  <Characters>4499</Characters>
  <Application>Microsoft Office Word</Application>
  <DocSecurity>0</DocSecurity>
  <Lines>37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OMEL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"Guntschnig Gilbert"</dc:creator>
  <cp:lastModifiedBy>Grabowska-Kurek Kamila</cp:lastModifiedBy>
  <cp:revision>8</cp:revision>
  <cp:lastPrinted>2019-11-26T11:52:00Z</cp:lastPrinted>
  <dcterms:created xsi:type="dcterms:W3CDTF">2020-11-20T13:01:00Z</dcterms:created>
  <dcterms:modified xsi:type="dcterms:W3CDTF">2020-11-27T09:53:00Z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